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453"/>
        <w:gridCol w:w="234"/>
        <w:gridCol w:w="1260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6"/>
        <w:gridCol w:w="456"/>
        <w:gridCol w:w="1120"/>
      </w:tblGrid>
      <w:tr w:rsidR="00E932E4" w:rsidRPr="00BD7B2B" w14:paraId="7084335A" w14:textId="77777777" w:rsidTr="00C8044B">
        <w:trPr>
          <w:trHeight w:val="416"/>
        </w:trPr>
        <w:tc>
          <w:tcPr>
            <w:tcW w:w="2285" w:type="dxa"/>
            <w:vAlign w:val="center"/>
            <w:hideMark/>
          </w:tcPr>
          <w:p w14:paraId="1E26EF30" w14:textId="46DD8622" w:rsidR="00E932E4" w:rsidRPr="00BD7B2B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D7B2B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CF2A8A" w:rsidRPr="00BD7B2B">
              <w:rPr>
                <w:rFonts w:ascii="Tw Cen MT" w:hAnsi="Tw Cen MT"/>
                <w:b/>
                <w:sz w:val="32"/>
                <w:szCs w:val="32"/>
              </w:rPr>
              <w:t>22</w:t>
            </w:r>
            <w:r w:rsidR="000D592A" w:rsidRPr="00BD7B2B">
              <w:rPr>
                <w:rFonts w:ascii="Tw Cen MT" w:hAnsi="Tw Cen MT" w:cs="Times New Roman"/>
                <w:b/>
                <w:sz w:val="32"/>
                <w:szCs w:val="32"/>
              </w:rPr>
              <w:t>PC1</w:t>
            </w:r>
            <w:r w:rsidR="00562CAE" w:rsidRPr="00BD7B2B">
              <w:rPr>
                <w:rFonts w:ascii="Tw Cen MT" w:hAnsi="Tw Cen MT" w:cs="Times New Roman"/>
                <w:b/>
                <w:sz w:val="32"/>
                <w:szCs w:val="32"/>
              </w:rPr>
              <w:t>AM201</w:t>
            </w:r>
          </w:p>
        </w:tc>
        <w:tc>
          <w:tcPr>
            <w:tcW w:w="453" w:type="dxa"/>
            <w:tcBorders>
              <w:top w:val="nil"/>
              <w:bottom w:val="nil"/>
              <w:right w:val="nil"/>
            </w:tcBorders>
          </w:tcPr>
          <w:p w14:paraId="56B2D163" w14:textId="77777777" w:rsidR="00E932E4" w:rsidRPr="00BD7B2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7B1B6" w14:textId="77777777" w:rsidR="00E932E4" w:rsidRPr="00BD7B2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14:paraId="1909586E" w14:textId="77777777" w:rsidR="00E932E4" w:rsidRPr="00BD7B2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BD7B2B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59" w:type="dxa"/>
            <w:vAlign w:val="center"/>
          </w:tcPr>
          <w:p w14:paraId="1692281D" w14:textId="77777777" w:rsidR="00E932E4" w:rsidRPr="00BD7B2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59" w:type="dxa"/>
            <w:vAlign w:val="center"/>
          </w:tcPr>
          <w:p w14:paraId="0019A433" w14:textId="77777777" w:rsidR="00E932E4" w:rsidRPr="00BD7B2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59" w:type="dxa"/>
            <w:vAlign w:val="center"/>
          </w:tcPr>
          <w:p w14:paraId="72BCECD3" w14:textId="77777777" w:rsidR="00E932E4" w:rsidRPr="00BD7B2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59" w:type="dxa"/>
            <w:vAlign w:val="center"/>
          </w:tcPr>
          <w:p w14:paraId="54D6529D" w14:textId="77777777" w:rsidR="00E932E4" w:rsidRPr="00BD7B2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59" w:type="dxa"/>
            <w:vAlign w:val="center"/>
          </w:tcPr>
          <w:p w14:paraId="3D2C312B" w14:textId="77777777" w:rsidR="00E932E4" w:rsidRPr="00BD7B2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59" w:type="dxa"/>
            <w:vAlign w:val="center"/>
          </w:tcPr>
          <w:p w14:paraId="63671A2E" w14:textId="77777777" w:rsidR="00E932E4" w:rsidRPr="00BD7B2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59" w:type="dxa"/>
            <w:vAlign w:val="center"/>
          </w:tcPr>
          <w:p w14:paraId="05645592" w14:textId="77777777" w:rsidR="00E932E4" w:rsidRPr="00BD7B2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59" w:type="dxa"/>
            <w:vAlign w:val="center"/>
          </w:tcPr>
          <w:p w14:paraId="75336301" w14:textId="77777777" w:rsidR="00E932E4" w:rsidRPr="00BD7B2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59" w:type="dxa"/>
            <w:vAlign w:val="center"/>
          </w:tcPr>
          <w:p w14:paraId="4F6A1A91" w14:textId="77777777" w:rsidR="00E932E4" w:rsidRPr="00BD7B2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59" w:type="dxa"/>
            <w:tcBorders>
              <w:right w:val="single" w:sz="4" w:space="0" w:color="auto"/>
            </w:tcBorders>
            <w:vAlign w:val="center"/>
          </w:tcPr>
          <w:p w14:paraId="348A1A99" w14:textId="77777777" w:rsidR="00E932E4" w:rsidRPr="00BD7B2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B24F8" w14:textId="77777777" w:rsidR="00E932E4" w:rsidRPr="00BD7B2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</w:tcBorders>
          </w:tcPr>
          <w:p w14:paraId="5F35F936" w14:textId="77777777" w:rsidR="00E932E4" w:rsidRPr="00BD7B2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20" w:type="dxa"/>
            <w:vAlign w:val="center"/>
            <w:hideMark/>
          </w:tcPr>
          <w:p w14:paraId="34A67285" w14:textId="1FC5C3CD" w:rsidR="00E932E4" w:rsidRPr="00BD7B2B" w:rsidRDefault="00CF2A8A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BD7B2B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5EE614AE" w14:textId="77777777" w:rsidR="00450012" w:rsidRPr="00BD7B2B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4"/>
          <w:lang w:val="en-IN"/>
        </w:rPr>
      </w:pPr>
      <w:r w:rsidRPr="00BD7B2B">
        <w:rPr>
          <w:rFonts w:ascii="Tw Cen MT" w:hAnsi="Tw Cen MT"/>
          <w:b/>
          <w:sz w:val="28"/>
          <w:szCs w:val="24"/>
        </w:rPr>
        <w:t>VNR VIGNANA JYOTHI INSTITUTE OF ENGINEERING AND TECHNOLOGY</w:t>
      </w:r>
    </w:p>
    <w:p w14:paraId="3BB4395E" w14:textId="77777777" w:rsidR="00450012" w:rsidRPr="00BD7B2B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D7B2B">
        <w:rPr>
          <w:rFonts w:ascii="Tw Cen MT" w:hAnsi="Tw Cen MT"/>
          <w:sz w:val="28"/>
          <w:szCs w:val="28"/>
        </w:rPr>
        <w:t>(AUTONOMOUS)</w:t>
      </w:r>
    </w:p>
    <w:p w14:paraId="0C09A30B" w14:textId="1A0C7535" w:rsidR="00450012" w:rsidRPr="00BD7B2B" w:rsidRDefault="00A84DC9" w:rsidP="00450012">
      <w:pPr>
        <w:spacing w:after="0" w:line="240" w:lineRule="auto"/>
        <w:jc w:val="center"/>
        <w:rPr>
          <w:rFonts w:ascii="Tw Cen MT" w:hAnsi="Tw Cen MT"/>
          <w:sz w:val="28"/>
          <w:szCs w:val="24"/>
        </w:rPr>
      </w:pPr>
      <w:r w:rsidRPr="00BD7B2B">
        <w:rPr>
          <w:rFonts w:ascii="Tw Cen MT" w:hAnsi="Tw Cen MT"/>
          <w:sz w:val="32"/>
          <w:szCs w:val="28"/>
        </w:rPr>
        <w:t>B.Tech. II Year I Semester Regular/Supplementary Examinations, December 2025</w:t>
      </w:r>
    </w:p>
    <w:p w14:paraId="68C092F1" w14:textId="294455C5" w:rsidR="00210720" w:rsidRPr="00BD7B2B" w:rsidRDefault="004852BC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BD7B2B">
        <w:rPr>
          <w:rFonts w:ascii="Tw Cen MT" w:hAnsi="Tw Cen MT"/>
          <w:b/>
          <w:bCs/>
          <w:sz w:val="32"/>
          <w:szCs w:val="32"/>
        </w:rPr>
        <w:t>DATABASE MANAGEMENT SYSTEM</w:t>
      </w:r>
      <w:r w:rsidR="00562CAE" w:rsidRPr="00BD7B2B">
        <w:rPr>
          <w:rFonts w:ascii="Tw Cen MT" w:hAnsi="Tw Cen MT"/>
          <w:b/>
          <w:bCs/>
          <w:sz w:val="32"/>
          <w:szCs w:val="32"/>
        </w:rPr>
        <w:t>S</w:t>
      </w:r>
    </w:p>
    <w:p w14:paraId="3ED21F5D" w14:textId="5F5C415D" w:rsidR="00450012" w:rsidRDefault="00210720" w:rsidP="00210720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BD7B2B">
        <w:rPr>
          <w:rFonts w:ascii="Tw Cen MT" w:hAnsi="Tw Cen MT"/>
          <w:sz w:val="32"/>
          <w:szCs w:val="32"/>
        </w:rPr>
        <w:t>(</w:t>
      </w:r>
      <w:r w:rsidR="00562CAE" w:rsidRPr="00BD7B2B">
        <w:rPr>
          <w:rFonts w:ascii="Tw Cen MT" w:hAnsi="Tw Cen MT"/>
          <w:sz w:val="32"/>
          <w:szCs w:val="32"/>
        </w:rPr>
        <w:t xml:space="preserve">Common to </w:t>
      </w:r>
      <w:r w:rsidR="006950B9" w:rsidRPr="00BD7B2B">
        <w:rPr>
          <w:rFonts w:ascii="Tw Cen MT" w:hAnsi="Tw Cen MT"/>
          <w:sz w:val="32"/>
          <w:szCs w:val="32"/>
        </w:rPr>
        <w:t>CSE,</w:t>
      </w:r>
      <w:r w:rsidR="00562CAE" w:rsidRPr="00BD7B2B">
        <w:rPr>
          <w:rFonts w:ascii="Tw Cen MT" w:hAnsi="Tw Cen MT"/>
          <w:sz w:val="32"/>
          <w:szCs w:val="32"/>
        </w:rPr>
        <w:t xml:space="preserve"> IT, </w:t>
      </w:r>
      <w:r w:rsidR="007B1DE7">
        <w:rPr>
          <w:rFonts w:ascii="Tw Cen MT" w:hAnsi="Tw Cen MT"/>
          <w:sz w:val="32"/>
          <w:szCs w:val="32"/>
        </w:rPr>
        <w:t>CSE-</w:t>
      </w:r>
      <w:proofErr w:type="spellStart"/>
      <w:r w:rsidR="00562CAE" w:rsidRPr="00BD7B2B">
        <w:rPr>
          <w:rFonts w:ascii="Tw Cen MT" w:hAnsi="Tw Cen MT"/>
          <w:sz w:val="32"/>
          <w:szCs w:val="32"/>
        </w:rPr>
        <w:t>CyS</w:t>
      </w:r>
      <w:proofErr w:type="spellEnd"/>
      <w:r w:rsidR="00562CAE" w:rsidRPr="00BD7B2B">
        <w:rPr>
          <w:rFonts w:ascii="Tw Cen MT" w:hAnsi="Tw Cen MT"/>
          <w:sz w:val="32"/>
          <w:szCs w:val="32"/>
        </w:rPr>
        <w:t xml:space="preserve">, </w:t>
      </w:r>
      <w:r w:rsidR="007B1DE7">
        <w:rPr>
          <w:rFonts w:ascii="Tw Cen MT" w:hAnsi="Tw Cen MT"/>
          <w:sz w:val="32"/>
          <w:szCs w:val="32"/>
        </w:rPr>
        <w:t>CSE-</w:t>
      </w:r>
      <w:r w:rsidR="00562CAE" w:rsidRPr="00BD7B2B">
        <w:rPr>
          <w:rFonts w:ascii="Tw Cen MT" w:hAnsi="Tw Cen MT"/>
          <w:sz w:val="32"/>
          <w:szCs w:val="32"/>
        </w:rPr>
        <w:t xml:space="preserve">AIML, </w:t>
      </w:r>
      <w:r w:rsidR="007B1DE7">
        <w:rPr>
          <w:rFonts w:ascii="Tw Cen MT" w:hAnsi="Tw Cen MT"/>
          <w:sz w:val="32"/>
          <w:szCs w:val="32"/>
        </w:rPr>
        <w:t>CSE-D</w:t>
      </w:r>
      <w:r w:rsidR="00562CAE" w:rsidRPr="00BD7B2B">
        <w:rPr>
          <w:rFonts w:ascii="Tw Cen MT" w:hAnsi="Tw Cen MT"/>
          <w:sz w:val="32"/>
          <w:szCs w:val="32"/>
        </w:rPr>
        <w:t xml:space="preserve">S, </w:t>
      </w:r>
      <w:r w:rsidR="007B1DE7">
        <w:rPr>
          <w:rFonts w:ascii="Tw Cen MT" w:hAnsi="Tw Cen MT"/>
          <w:sz w:val="32"/>
          <w:szCs w:val="32"/>
        </w:rPr>
        <w:t>CSE-</w:t>
      </w:r>
      <w:r w:rsidR="00562CAE" w:rsidRPr="00BD7B2B">
        <w:rPr>
          <w:rFonts w:ascii="Tw Cen MT" w:hAnsi="Tw Cen MT"/>
          <w:sz w:val="32"/>
          <w:szCs w:val="32"/>
        </w:rPr>
        <w:t>IoT and AI</w:t>
      </w:r>
      <w:r w:rsidR="007B1DE7">
        <w:rPr>
          <w:rFonts w:ascii="Tw Cen MT" w:hAnsi="Tw Cen MT"/>
          <w:sz w:val="32"/>
          <w:szCs w:val="32"/>
        </w:rPr>
        <w:t>&amp;</w:t>
      </w:r>
      <w:r w:rsidR="00562CAE" w:rsidRPr="00BD7B2B">
        <w:rPr>
          <w:rFonts w:ascii="Tw Cen MT" w:hAnsi="Tw Cen MT"/>
          <w:sz w:val="32"/>
          <w:szCs w:val="32"/>
        </w:rPr>
        <w:t>DS</w:t>
      </w:r>
      <w:r w:rsidRPr="00BD7B2B">
        <w:rPr>
          <w:rFonts w:ascii="Tw Cen MT" w:hAnsi="Tw Cen MT"/>
          <w:sz w:val="32"/>
          <w:szCs w:val="32"/>
        </w:rPr>
        <w:t>)</w:t>
      </w:r>
    </w:p>
    <w:p w14:paraId="69300DA3" w14:textId="77777777" w:rsidR="007B1DE7" w:rsidRPr="00BD7B2B" w:rsidRDefault="007B1DE7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</w:p>
    <w:p w14:paraId="6139DB0A" w14:textId="2352CC97" w:rsidR="00126FB5" w:rsidRPr="00BD7B2B" w:rsidRDefault="00126FB5" w:rsidP="00126FB5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BD7B2B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</w:t>
      </w:r>
      <w:r w:rsidR="00C8044B" w:rsidRPr="00BD7B2B">
        <w:rPr>
          <w:rFonts w:ascii="Tw Cen MT" w:hAnsi="Tw Cen MT" w:cs="Arial"/>
          <w:b/>
          <w:sz w:val="28"/>
          <w:szCs w:val="28"/>
          <w:lang w:eastAsia="en-IN"/>
        </w:rPr>
        <w:t xml:space="preserve">      </w:t>
      </w:r>
      <w:r w:rsidRPr="00BD7B2B">
        <w:rPr>
          <w:rFonts w:ascii="Tw Cen MT" w:hAnsi="Tw Cen MT" w:cs="Arial"/>
          <w:b/>
          <w:sz w:val="28"/>
          <w:szCs w:val="28"/>
          <w:lang w:eastAsia="en-IN"/>
        </w:rPr>
        <w:t xml:space="preserve"> </w:t>
      </w:r>
      <w:r w:rsidR="00BD7B2B">
        <w:rPr>
          <w:rFonts w:ascii="Tw Cen MT" w:hAnsi="Tw Cen MT" w:cs="Arial"/>
          <w:b/>
          <w:sz w:val="28"/>
          <w:szCs w:val="28"/>
          <w:lang w:eastAsia="en-IN"/>
        </w:rPr>
        <w:tab/>
      </w:r>
      <w:proofErr w:type="gramStart"/>
      <w:r w:rsidR="00BD7B2B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BD7B2B">
        <w:rPr>
          <w:rFonts w:ascii="Tw Cen MT" w:hAnsi="Tw Cen MT" w:cs="Arial"/>
          <w:b/>
          <w:sz w:val="28"/>
          <w:szCs w:val="28"/>
          <w:lang w:eastAsia="en-IN"/>
        </w:rPr>
        <w:t xml:space="preserve">  Max.</w:t>
      </w:r>
      <w:proofErr w:type="gramEnd"/>
      <w:r w:rsidRPr="00BD7B2B">
        <w:rPr>
          <w:rFonts w:ascii="Tw Cen MT" w:hAnsi="Tw Cen MT" w:cs="Arial"/>
          <w:b/>
          <w:sz w:val="28"/>
          <w:szCs w:val="28"/>
          <w:lang w:eastAsia="en-IN"/>
        </w:rPr>
        <w:t xml:space="preserve"> Marks: </w:t>
      </w:r>
      <w:r w:rsidR="00CF2A8A" w:rsidRPr="00BD7B2B">
        <w:rPr>
          <w:rFonts w:ascii="Tw Cen MT" w:hAnsi="Tw Cen MT" w:cs="Arial"/>
          <w:b/>
          <w:sz w:val="28"/>
          <w:szCs w:val="28"/>
          <w:lang w:eastAsia="en-IN"/>
        </w:rPr>
        <w:t>6</w:t>
      </w:r>
      <w:r w:rsidRPr="00BD7B2B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0394F391" w14:textId="77777777" w:rsidR="00126FB5" w:rsidRPr="000568FD" w:rsidRDefault="00126FB5" w:rsidP="00126FB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0568FD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53896DA1" w14:textId="21B3540F" w:rsidR="0012179E" w:rsidRPr="000568FD" w:rsidRDefault="00126FB5" w:rsidP="00717CF2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0568FD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22BA4632" w14:textId="53681A04" w:rsidR="00BD7B2B" w:rsidRPr="00964266" w:rsidRDefault="0081363E" w:rsidP="0081363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2"/>
          <w:szCs w:val="32"/>
          <w:lang w:eastAsia="en-IN"/>
        </w:rPr>
      </w:pPr>
      <w:r w:rsidRPr="00964266">
        <w:rPr>
          <w:rFonts w:ascii="Times New Roman" w:hAnsi="Times New Roman" w:cs="Times New Roman"/>
          <w:b/>
          <w:bCs/>
          <w:sz w:val="32"/>
          <w:szCs w:val="32"/>
          <w:u w:val="single"/>
          <w:lang w:eastAsia="en-IN"/>
        </w:rPr>
        <w:t>PART-A</w:t>
      </w:r>
      <w:r w:rsidRPr="00964266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964266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964266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964266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</w:r>
      <w:r w:rsidRPr="00964266">
        <w:rPr>
          <w:rFonts w:ascii="Times New Roman" w:hAnsi="Times New Roman" w:cs="Times New Roman"/>
          <w:b/>
          <w:bCs/>
          <w:sz w:val="32"/>
          <w:szCs w:val="32"/>
          <w:lang w:eastAsia="en-IN"/>
        </w:rPr>
        <w:tab/>
        <w:t>5X2=10M</w:t>
      </w:r>
      <w:r w:rsidR="00BD7B2B" w:rsidRPr="00964266">
        <w:rPr>
          <w:rFonts w:ascii="Times New Roman" w:hAnsi="Times New Roman" w:cs="Times New Roman"/>
          <w:b/>
          <w:sz w:val="32"/>
          <w:szCs w:val="32"/>
          <w:lang w:eastAsia="en-IN"/>
        </w:rPr>
        <w:tab/>
      </w:r>
      <w:r w:rsidR="00BD7B2B" w:rsidRPr="00964266">
        <w:rPr>
          <w:rFonts w:ascii="Times New Roman" w:hAnsi="Times New Roman" w:cs="Times New Roman"/>
          <w:b/>
          <w:sz w:val="32"/>
          <w:szCs w:val="32"/>
          <w:lang w:eastAsia="en-IN"/>
        </w:rPr>
        <w:tab/>
      </w:r>
      <w:r w:rsidR="00BD7B2B" w:rsidRPr="00964266">
        <w:rPr>
          <w:rFonts w:ascii="Times New Roman" w:hAnsi="Times New Roman" w:cs="Times New Roman"/>
          <w:b/>
          <w:sz w:val="32"/>
          <w:szCs w:val="32"/>
          <w:lang w:eastAsia="en-IN"/>
        </w:rPr>
        <w:tab/>
      </w:r>
      <w:r w:rsidR="00BD7B2B" w:rsidRPr="00964266">
        <w:rPr>
          <w:rFonts w:ascii="Times New Roman" w:hAnsi="Times New Roman" w:cs="Times New Roman"/>
          <w:b/>
          <w:sz w:val="32"/>
          <w:szCs w:val="32"/>
          <w:lang w:eastAsia="en-IN"/>
        </w:rPr>
        <w:tab/>
      </w:r>
    </w:p>
    <w:tbl>
      <w:tblPr>
        <w:tblStyle w:val="TableGrid"/>
        <w:tblW w:w="110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7183"/>
        <w:gridCol w:w="851"/>
        <w:gridCol w:w="1134"/>
        <w:gridCol w:w="948"/>
      </w:tblGrid>
      <w:tr w:rsidR="00BD7B2B" w:rsidRPr="00964266" w14:paraId="2BE29F44" w14:textId="77777777" w:rsidTr="00781453">
        <w:tc>
          <w:tcPr>
            <w:tcW w:w="897" w:type="dxa"/>
          </w:tcPr>
          <w:p w14:paraId="7252A56A" w14:textId="77777777" w:rsidR="00BD7B2B" w:rsidRPr="00964266" w:rsidRDefault="00BD7B2B" w:rsidP="00964266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2"/>
                <w:szCs w:val="32"/>
              </w:rPr>
            </w:pPr>
          </w:p>
        </w:tc>
        <w:tc>
          <w:tcPr>
            <w:tcW w:w="7183" w:type="dxa"/>
          </w:tcPr>
          <w:p w14:paraId="67A0CEFD" w14:textId="77777777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What is the main difference between a file system and a DBMS?</w:t>
            </w:r>
          </w:p>
        </w:tc>
        <w:tc>
          <w:tcPr>
            <w:tcW w:w="851" w:type="dxa"/>
          </w:tcPr>
          <w:p w14:paraId="1F31B27A" w14:textId="77777777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2M</w:t>
            </w:r>
          </w:p>
        </w:tc>
        <w:tc>
          <w:tcPr>
            <w:tcW w:w="1134" w:type="dxa"/>
          </w:tcPr>
          <w:p w14:paraId="5098C1BE" w14:textId="77777777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CO-1</w:t>
            </w:r>
          </w:p>
        </w:tc>
        <w:tc>
          <w:tcPr>
            <w:tcW w:w="948" w:type="dxa"/>
          </w:tcPr>
          <w:p w14:paraId="0F4D848C" w14:textId="77777777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BL-2</w:t>
            </w:r>
          </w:p>
        </w:tc>
      </w:tr>
      <w:tr w:rsidR="00BD7B2B" w:rsidRPr="00964266" w14:paraId="4135FC50" w14:textId="77777777" w:rsidTr="00781453">
        <w:tc>
          <w:tcPr>
            <w:tcW w:w="897" w:type="dxa"/>
          </w:tcPr>
          <w:p w14:paraId="3004B438" w14:textId="77777777" w:rsidR="00BD7B2B" w:rsidRPr="00964266" w:rsidRDefault="00BD7B2B" w:rsidP="00964266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2"/>
                <w:szCs w:val="32"/>
              </w:rPr>
            </w:pPr>
          </w:p>
        </w:tc>
        <w:tc>
          <w:tcPr>
            <w:tcW w:w="7183" w:type="dxa"/>
            <w:vAlign w:val="center"/>
          </w:tcPr>
          <w:p w14:paraId="3F828AE1" w14:textId="1F64714A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Differentiate Implicit cursor with Explicit Cursor</w:t>
            </w:r>
            <w:r w:rsidR="00413F05" w:rsidRPr="00964266">
              <w:rPr>
                <w:sz w:val="32"/>
                <w:szCs w:val="32"/>
              </w:rPr>
              <w:t>.</w:t>
            </w:r>
          </w:p>
        </w:tc>
        <w:tc>
          <w:tcPr>
            <w:tcW w:w="851" w:type="dxa"/>
          </w:tcPr>
          <w:p w14:paraId="0E16BEF8" w14:textId="77777777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2M</w:t>
            </w:r>
          </w:p>
        </w:tc>
        <w:tc>
          <w:tcPr>
            <w:tcW w:w="1134" w:type="dxa"/>
          </w:tcPr>
          <w:p w14:paraId="19A8F2C8" w14:textId="77777777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CO-2</w:t>
            </w:r>
          </w:p>
        </w:tc>
        <w:tc>
          <w:tcPr>
            <w:tcW w:w="948" w:type="dxa"/>
          </w:tcPr>
          <w:p w14:paraId="0176AF76" w14:textId="77777777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BL-3</w:t>
            </w:r>
          </w:p>
        </w:tc>
      </w:tr>
      <w:tr w:rsidR="00BD7B2B" w:rsidRPr="00964266" w14:paraId="24D203AA" w14:textId="77777777" w:rsidTr="00781453">
        <w:tc>
          <w:tcPr>
            <w:tcW w:w="897" w:type="dxa"/>
          </w:tcPr>
          <w:p w14:paraId="4F1D569D" w14:textId="77777777" w:rsidR="00BD7B2B" w:rsidRPr="00964266" w:rsidRDefault="00BD7B2B" w:rsidP="00964266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2"/>
                <w:szCs w:val="32"/>
              </w:rPr>
            </w:pPr>
          </w:p>
        </w:tc>
        <w:tc>
          <w:tcPr>
            <w:tcW w:w="7183" w:type="dxa"/>
            <w:vAlign w:val="center"/>
          </w:tcPr>
          <w:p w14:paraId="3390AA44" w14:textId="77777777" w:rsidR="00BD7B2B" w:rsidRPr="00964266" w:rsidRDefault="00BD7B2B" w:rsidP="00964266">
            <w:pPr>
              <w:autoSpaceDE w:val="0"/>
              <w:autoSpaceDN w:val="0"/>
              <w:adjustRightInd w:val="0"/>
              <w:rPr>
                <w:rFonts w:eastAsia="Calibri"/>
                <w:sz w:val="32"/>
                <w:szCs w:val="32"/>
              </w:rPr>
            </w:pPr>
            <w:r w:rsidRPr="00964266">
              <w:rPr>
                <w:rFonts w:eastAsia="Calibri"/>
                <w:sz w:val="32"/>
                <w:szCs w:val="32"/>
              </w:rPr>
              <w:t>Write the purpose of schema refinement.</w:t>
            </w:r>
          </w:p>
        </w:tc>
        <w:tc>
          <w:tcPr>
            <w:tcW w:w="851" w:type="dxa"/>
          </w:tcPr>
          <w:p w14:paraId="4FE0B563" w14:textId="77777777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2M</w:t>
            </w:r>
          </w:p>
        </w:tc>
        <w:tc>
          <w:tcPr>
            <w:tcW w:w="1134" w:type="dxa"/>
          </w:tcPr>
          <w:p w14:paraId="7A9B8A20" w14:textId="77777777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CO-3</w:t>
            </w:r>
          </w:p>
        </w:tc>
        <w:tc>
          <w:tcPr>
            <w:tcW w:w="948" w:type="dxa"/>
          </w:tcPr>
          <w:p w14:paraId="3C0EF4CC" w14:textId="77777777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BL-1</w:t>
            </w:r>
          </w:p>
        </w:tc>
      </w:tr>
      <w:tr w:rsidR="00BD7B2B" w:rsidRPr="00964266" w14:paraId="053FEDA6" w14:textId="77777777" w:rsidTr="00781453">
        <w:tc>
          <w:tcPr>
            <w:tcW w:w="897" w:type="dxa"/>
          </w:tcPr>
          <w:p w14:paraId="27E34429" w14:textId="77777777" w:rsidR="00BD7B2B" w:rsidRPr="00964266" w:rsidRDefault="00BD7B2B" w:rsidP="00964266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2"/>
                <w:szCs w:val="32"/>
              </w:rPr>
            </w:pPr>
          </w:p>
        </w:tc>
        <w:tc>
          <w:tcPr>
            <w:tcW w:w="7183" w:type="dxa"/>
            <w:vAlign w:val="center"/>
          </w:tcPr>
          <w:p w14:paraId="54BAA399" w14:textId="65F57B71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 xml:space="preserve">Describe </w:t>
            </w:r>
            <w:r w:rsidR="00413F05" w:rsidRPr="00964266">
              <w:rPr>
                <w:sz w:val="32"/>
                <w:szCs w:val="32"/>
              </w:rPr>
              <w:t xml:space="preserve">about </w:t>
            </w:r>
            <w:r w:rsidRPr="00964266">
              <w:rPr>
                <w:sz w:val="32"/>
                <w:szCs w:val="32"/>
              </w:rPr>
              <w:t>checkpoint in recovery</w:t>
            </w:r>
            <w:r w:rsidR="00413F05" w:rsidRPr="00964266">
              <w:rPr>
                <w:sz w:val="32"/>
                <w:szCs w:val="32"/>
              </w:rPr>
              <w:t>.</w:t>
            </w:r>
          </w:p>
        </w:tc>
        <w:tc>
          <w:tcPr>
            <w:tcW w:w="851" w:type="dxa"/>
          </w:tcPr>
          <w:p w14:paraId="17230218" w14:textId="77777777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2M</w:t>
            </w:r>
          </w:p>
        </w:tc>
        <w:tc>
          <w:tcPr>
            <w:tcW w:w="1134" w:type="dxa"/>
          </w:tcPr>
          <w:p w14:paraId="35142092" w14:textId="77777777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CO-4</w:t>
            </w:r>
          </w:p>
        </w:tc>
        <w:tc>
          <w:tcPr>
            <w:tcW w:w="948" w:type="dxa"/>
          </w:tcPr>
          <w:p w14:paraId="60325050" w14:textId="77777777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BL-2</w:t>
            </w:r>
          </w:p>
        </w:tc>
      </w:tr>
      <w:tr w:rsidR="00BD7B2B" w:rsidRPr="00964266" w14:paraId="093350F7" w14:textId="77777777" w:rsidTr="00781453">
        <w:tc>
          <w:tcPr>
            <w:tcW w:w="897" w:type="dxa"/>
          </w:tcPr>
          <w:p w14:paraId="008CB1F4" w14:textId="77777777" w:rsidR="00BD7B2B" w:rsidRPr="00964266" w:rsidRDefault="00BD7B2B" w:rsidP="00964266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2"/>
                <w:szCs w:val="32"/>
              </w:rPr>
            </w:pPr>
          </w:p>
        </w:tc>
        <w:tc>
          <w:tcPr>
            <w:tcW w:w="7183" w:type="dxa"/>
          </w:tcPr>
          <w:p w14:paraId="30939D68" w14:textId="77777777" w:rsidR="00BD7B2B" w:rsidRPr="00964266" w:rsidRDefault="00BD7B2B" w:rsidP="00964266">
            <w:pPr>
              <w:contextualSpacing/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What are the advantages and disadvantages of indexed sequential file?</w:t>
            </w:r>
          </w:p>
        </w:tc>
        <w:tc>
          <w:tcPr>
            <w:tcW w:w="851" w:type="dxa"/>
          </w:tcPr>
          <w:p w14:paraId="2A0A685D" w14:textId="77777777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2M</w:t>
            </w:r>
          </w:p>
        </w:tc>
        <w:tc>
          <w:tcPr>
            <w:tcW w:w="1134" w:type="dxa"/>
          </w:tcPr>
          <w:p w14:paraId="6C5284FF" w14:textId="77777777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CO-5</w:t>
            </w:r>
          </w:p>
        </w:tc>
        <w:tc>
          <w:tcPr>
            <w:tcW w:w="948" w:type="dxa"/>
          </w:tcPr>
          <w:p w14:paraId="34C51E97" w14:textId="77777777" w:rsidR="00BD7B2B" w:rsidRPr="00964266" w:rsidRDefault="00BD7B2B" w:rsidP="00964266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BL-2</w:t>
            </w:r>
          </w:p>
        </w:tc>
      </w:tr>
    </w:tbl>
    <w:p w14:paraId="10B5B97F" w14:textId="5E1CA6B2" w:rsidR="00BD7B2B" w:rsidRPr="00964266" w:rsidRDefault="00875B3C" w:rsidP="00875B3C">
      <w:pPr>
        <w:spacing w:after="0" w:line="240" w:lineRule="auto"/>
        <w:ind w:left="4320" w:firstLine="720"/>
        <w:rPr>
          <w:rFonts w:ascii="Times New Roman" w:hAnsi="Times New Roman" w:cs="Times New Roman"/>
          <w:sz w:val="32"/>
          <w:szCs w:val="32"/>
        </w:rPr>
      </w:pPr>
      <w:r w:rsidRPr="00964266">
        <w:rPr>
          <w:rFonts w:ascii="Times New Roman" w:hAnsi="Times New Roman" w:cs="Times New Roman"/>
          <w:b/>
          <w:bCs/>
          <w:sz w:val="32"/>
          <w:szCs w:val="32"/>
          <w:u w:val="single"/>
        </w:rPr>
        <w:t>PART-B</w:t>
      </w:r>
      <w:r w:rsidRPr="00964266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964266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964266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964266">
        <w:rPr>
          <w:rFonts w:ascii="Times New Roman" w:hAnsi="Times New Roman" w:cs="Times New Roman"/>
          <w:b/>
          <w:bCs/>
          <w:sz w:val="32"/>
          <w:szCs w:val="32"/>
        </w:rPr>
        <w:tab/>
        <w:t>5X10=50M</w:t>
      </w:r>
    </w:p>
    <w:p w14:paraId="269A0598" w14:textId="62AE8A39" w:rsidR="00BD7B2B" w:rsidRPr="00964266" w:rsidRDefault="00BD7B2B" w:rsidP="00BD7B2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TableGrid"/>
        <w:tblW w:w="10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7303"/>
        <w:gridCol w:w="821"/>
        <w:gridCol w:w="1023"/>
        <w:gridCol w:w="894"/>
      </w:tblGrid>
      <w:tr w:rsidR="00BD7B2B" w:rsidRPr="00964266" w14:paraId="7E7D3287" w14:textId="77777777" w:rsidTr="0014762D">
        <w:tc>
          <w:tcPr>
            <w:tcW w:w="10927" w:type="dxa"/>
            <w:gridSpan w:val="5"/>
          </w:tcPr>
          <w:p w14:paraId="7DD5647E" w14:textId="404B0697" w:rsidR="00BD7B2B" w:rsidRPr="00964266" w:rsidRDefault="00BD7B2B" w:rsidP="00792297">
            <w:pPr>
              <w:jc w:val="center"/>
              <w:rPr>
                <w:b/>
                <w:bCs/>
                <w:sz w:val="32"/>
                <w:szCs w:val="32"/>
              </w:rPr>
            </w:pPr>
            <w:r w:rsidRPr="00964266">
              <w:rPr>
                <w:b/>
                <w:bCs/>
                <w:sz w:val="32"/>
                <w:szCs w:val="32"/>
              </w:rPr>
              <w:t>UNIT-</w:t>
            </w:r>
            <w:r w:rsidR="0014762D" w:rsidRPr="00964266">
              <w:rPr>
                <w:b/>
                <w:bCs/>
                <w:sz w:val="32"/>
                <w:szCs w:val="32"/>
              </w:rPr>
              <w:t>I</w:t>
            </w:r>
          </w:p>
        </w:tc>
      </w:tr>
      <w:tr w:rsidR="00BD7B2B" w:rsidRPr="00964266" w14:paraId="361700D5" w14:textId="77777777" w:rsidTr="0014762D">
        <w:tc>
          <w:tcPr>
            <w:tcW w:w="892" w:type="dxa"/>
          </w:tcPr>
          <w:p w14:paraId="24084F85" w14:textId="0F9EAB58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1</w:t>
            </w:r>
            <w:r w:rsidR="00905BEB" w:rsidRPr="00964266">
              <w:rPr>
                <w:sz w:val="32"/>
                <w:szCs w:val="32"/>
              </w:rPr>
              <w:t>.</w:t>
            </w:r>
          </w:p>
        </w:tc>
        <w:tc>
          <w:tcPr>
            <w:tcW w:w="7367" w:type="dxa"/>
          </w:tcPr>
          <w:p w14:paraId="6DDF5923" w14:textId="77777777" w:rsidR="00BD7B2B" w:rsidRPr="00964266" w:rsidRDefault="00BD7B2B" w:rsidP="00BD7B2B">
            <w:pPr>
              <w:pStyle w:val="ListParagraph"/>
              <w:numPr>
                <w:ilvl w:val="0"/>
                <w:numId w:val="3"/>
              </w:numPr>
              <w:ind w:left="350" w:hanging="350"/>
              <w:contextualSpacing w:val="0"/>
              <w:rPr>
                <w:sz w:val="32"/>
                <w:szCs w:val="32"/>
              </w:rPr>
            </w:pPr>
            <w:r w:rsidRPr="00964266">
              <w:rPr>
                <w:rFonts w:eastAsia="Calibri"/>
                <w:sz w:val="32"/>
                <w:szCs w:val="32"/>
              </w:rPr>
              <w:t>Differentiate among hierarchical, network, and relational data models with diagrams.</w:t>
            </w:r>
          </w:p>
        </w:tc>
        <w:tc>
          <w:tcPr>
            <w:tcW w:w="745" w:type="dxa"/>
          </w:tcPr>
          <w:p w14:paraId="2C6B79EB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5M</w:t>
            </w:r>
          </w:p>
        </w:tc>
        <w:tc>
          <w:tcPr>
            <w:tcW w:w="1027" w:type="dxa"/>
          </w:tcPr>
          <w:p w14:paraId="3230FCEC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CO-1</w:t>
            </w:r>
          </w:p>
        </w:tc>
        <w:tc>
          <w:tcPr>
            <w:tcW w:w="891" w:type="dxa"/>
          </w:tcPr>
          <w:p w14:paraId="1C63A754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BL-3</w:t>
            </w:r>
          </w:p>
        </w:tc>
      </w:tr>
      <w:tr w:rsidR="00BD7B2B" w:rsidRPr="00964266" w14:paraId="41E3ED74" w14:textId="77777777" w:rsidTr="0014762D">
        <w:trPr>
          <w:trHeight w:val="329"/>
        </w:trPr>
        <w:tc>
          <w:tcPr>
            <w:tcW w:w="892" w:type="dxa"/>
          </w:tcPr>
          <w:p w14:paraId="2B87B183" w14:textId="77777777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67" w:type="dxa"/>
          </w:tcPr>
          <w:p w14:paraId="0FB1C908" w14:textId="77777777" w:rsidR="00BD7B2B" w:rsidRPr="00964266" w:rsidRDefault="00BD7B2B" w:rsidP="00BD7B2B">
            <w:pPr>
              <w:pStyle w:val="ListParagraph"/>
              <w:numPr>
                <w:ilvl w:val="0"/>
                <w:numId w:val="3"/>
              </w:numPr>
              <w:contextualSpacing w:val="0"/>
              <w:rPr>
                <w:sz w:val="32"/>
                <w:szCs w:val="32"/>
              </w:rPr>
            </w:pPr>
            <w:r w:rsidRPr="00964266">
              <w:rPr>
                <w:rFonts w:eastAsia="Calibri"/>
                <w:sz w:val="32"/>
                <w:szCs w:val="32"/>
              </w:rPr>
              <w:t>Discuss the significance of cardinality and participation constraints in ER modeling.</w:t>
            </w:r>
          </w:p>
        </w:tc>
        <w:tc>
          <w:tcPr>
            <w:tcW w:w="745" w:type="dxa"/>
          </w:tcPr>
          <w:p w14:paraId="3279F499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5M</w:t>
            </w:r>
          </w:p>
        </w:tc>
        <w:tc>
          <w:tcPr>
            <w:tcW w:w="1027" w:type="dxa"/>
          </w:tcPr>
          <w:p w14:paraId="0BA9705F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CO-1</w:t>
            </w:r>
          </w:p>
        </w:tc>
        <w:tc>
          <w:tcPr>
            <w:tcW w:w="891" w:type="dxa"/>
          </w:tcPr>
          <w:p w14:paraId="7E48975E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BL-2</w:t>
            </w:r>
          </w:p>
        </w:tc>
      </w:tr>
      <w:tr w:rsidR="00BD7B2B" w:rsidRPr="00964266" w14:paraId="48D7DC18" w14:textId="77777777" w:rsidTr="0014762D">
        <w:tc>
          <w:tcPr>
            <w:tcW w:w="10927" w:type="dxa"/>
            <w:gridSpan w:val="5"/>
          </w:tcPr>
          <w:p w14:paraId="6019622A" w14:textId="77777777" w:rsidR="00BD7B2B" w:rsidRPr="00964266" w:rsidRDefault="00BD7B2B" w:rsidP="00792297">
            <w:pPr>
              <w:jc w:val="center"/>
              <w:rPr>
                <w:b/>
                <w:bCs/>
                <w:sz w:val="32"/>
                <w:szCs w:val="32"/>
              </w:rPr>
            </w:pPr>
            <w:r w:rsidRPr="00964266">
              <w:rPr>
                <w:b/>
                <w:bCs/>
                <w:sz w:val="32"/>
                <w:szCs w:val="32"/>
              </w:rPr>
              <w:t>OR</w:t>
            </w:r>
          </w:p>
        </w:tc>
      </w:tr>
      <w:tr w:rsidR="00BD7B2B" w:rsidRPr="00964266" w14:paraId="588A3D34" w14:textId="77777777" w:rsidTr="0014762D">
        <w:tc>
          <w:tcPr>
            <w:tcW w:w="892" w:type="dxa"/>
          </w:tcPr>
          <w:p w14:paraId="1C2361B5" w14:textId="5520152D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2</w:t>
            </w:r>
            <w:r w:rsidR="00905BEB" w:rsidRPr="00964266">
              <w:rPr>
                <w:sz w:val="32"/>
                <w:szCs w:val="32"/>
              </w:rPr>
              <w:t>.</w:t>
            </w:r>
          </w:p>
        </w:tc>
        <w:tc>
          <w:tcPr>
            <w:tcW w:w="7367" w:type="dxa"/>
          </w:tcPr>
          <w:p w14:paraId="14682031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rFonts w:eastAsia="Calibri"/>
                <w:sz w:val="32"/>
                <w:szCs w:val="32"/>
              </w:rPr>
              <w:t>Explain architecture of a DBMS with a neat sketch.</w:t>
            </w:r>
          </w:p>
        </w:tc>
        <w:tc>
          <w:tcPr>
            <w:tcW w:w="745" w:type="dxa"/>
          </w:tcPr>
          <w:p w14:paraId="79A7BD8E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10M</w:t>
            </w:r>
          </w:p>
        </w:tc>
        <w:tc>
          <w:tcPr>
            <w:tcW w:w="1027" w:type="dxa"/>
          </w:tcPr>
          <w:p w14:paraId="331FF4E9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CO-1</w:t>
            </w:r>
          </w:p>
        </w:tc>
        <w:tc>
          <w:tcPr>
            <w:tcW w:w="891" w:type="dxa"/>
          </w:tcPr>
          <w:p w14:paraId="6C036017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BL-2</w:t>
            </w:r>
          </w:p>
        </w:tc>
      </w:tr>
      <w:tr w:rsidR="00BD7B2B" w:rsidRPr="00964266" w14:paraId="18B5CF0E" w14:textId="77777777" w:rsidTr="0014762D">
        <w:tc>
          <w:tcPr>
            <w:tcW w:w="10927" w:type="dxa"/>
            <w:gridSpan w:val="5"/>
          </w:tcPr>
          <w:p w14:paraId="4F8F0EDE" w14:textId="77777777" w:rsidR="0014762D" w:rsidRPr="00964266" w:rsidRDefault="0014762D" w:rsidP="0079229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A5ACEA1" w14:textId="50225120" w:rsidR="00BD7B2B" w:rsidRPr="00964266" w:rsidRDefault="00BD7B2B" w:rsidP="00792297">
            <w:pPr>
              <w:jc w:val="center"/>
              <w:rPr>
                <w:b/>
                <w:bCs/>
                <w:sz w:val="32"/>
                <w:szCs w:val="32"/>
              </w:rPr>
            </w:pPr>
            <w:r w:rsidRPr="00964266">
              <w:rPr>
                <w:b/>
                <w:bCs/>
                <w:sz w:val="32"/>
                <w:szCs w:val="32"/>
              </w:rPr>
              <w:t>UNIT-II</w:t>
            </w:r>
          </w:p>
        </w:tc>
      </w:tr>
      <w:tr w:rsidR="00BD7B2B" w:rsidRPr="00964266" w14:paraId="5AE44519" w14:textId="77777777" w:rsidTr="0014762D">
        <w:tc>
          <w:tcPr>
            <w:tcW w:w="892" w:type="dxa"/>
          </w:tcPr>
          <w:p w14:paraId="11D51A64" w14:textId="4AD940C1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3</w:t>
            </w:r>
            <w:r w:rsidR="00905BEB" w:rsidRPr="00964266">
              <w:rPr>
                <w:sz w:val="32"/>
                <w:szCs w:val="32"/>
              </w:rPr>
              <w:t>.</w:t>
            </w:r>
          </w:p>
        </w:tc>
        <w:tc>
          <w:tcPr>
            <w:tcW w:w="7367" w:type="dxa"/>
          </w:tcPr>
          <w:p w14:paraId="37621AB0" w14:textId="77777777" w:rsidR="00BD7B2B" w:rsidRPr="00964266" w:rsidRDefault="00BD7B2B" w:rsidP="00E53FB8">
            <w:pPr>
              <w:pStyle w:val="ListParagraph"/>
              <w:numPr>
                <w:ilvl w:val="0"/>
                <w:numId w:val="4"/>
              </w:numPr>
              <w:rPr>
                <w:rFonts w:eastAsia="Calibri"/>
                <w:sz w:val="32"/>
                <w:szCs w:val="32"/>
              </w:rPr>
            </w:pPr>
            <w:r w:rsidRPr="00964266">
              <w:rPr>
                <w:rFonts w:eastAsia="Calibri"/>
                <w:sz w:val="32"/>
                <w:szCs w:val="32"/>
              </w:rPr>
              <w:t>Consider the following schema:</w:t>
            </w:r>
          </w:p>
          <w:p w14:paraId="49A699CB" w14:textId="77777777" w:rsidR="00BD7B2B" w:rsidRPr="00964266" w:rsidRDefault="00BD7B2B" w:rsidP="00792297">
            <w:pPr>
              <w:pStyle w:val="ListParagraph"/>
              <w:rPr>
                <w:rFonts w:eastAsia="Calibri"/>
                <w:sz w:val="32"/>
                <w:szCs w:val="32"/>
              </w:rPr>
            </w:pPr>
            <w:proofErr w:type="gramStart"/>
            <w:r w:rsidRPr="00964266">
              <w:rPr>
                <w:rFonts w:eastAsia="Calibri"/>
                <w:sz w:val="32"/>
                <w:szCs w:val="32"/>
              </w:rPr>
              <w:t>STUDENT(</w:t>
            </w:r>
            <w:proofErr w:type="gramEnd"/>
            <w:r w:rsidRPr="00964266">
              <w:rPr>
                <w:rFonts w:eastAsia="Calibri"/>
                <w:sz w:val="32"/>
                <w:szCs w:val="32"/>
              </w:rPr>
              <w:t xml:space="preserve">SID, </w:t>
            </w:r>
            <w:proofErr w:type="spellStart"/>
            <w:r w:rsidRPr="00964266">
              <w:rPr>
                <w:rFonts w:eastAsia="Calibri"/>
                <w:sz w:val="32"/>
                <w:szCs w:val="32"/>
              </w:rPr>
              <w:t>SName</w:t>
            </w:r>
            <w:proofErr w:type="spellEnd"/>
            <w:r w:rsidRPr="00964266">
              <w:rPr>
                <w:rFonts w:eastAsia="Calibri"/>
                <w:sz w:val="32"/>
                <w:szCs w:val="32"/>
              </w:rPr>
              <w:t>, Dept)</w:t>
            </w:r>
          </w:p>
          <w:p w14:paraId="1766E201" w14:textId="77777777" w:rsidR="00BD7B2B" w:rsidRPr="00964266" w:rsidRDefault="00BD7B2B" w:rsidP="00792297">
            <w:pPr>
              <w:pStyle w:val="ListParagraph"/>
              <w:rPr>
                <w:rFonts w:eastAsia="Calibri"/>
                <w:sz w:val="32"/>
                <w:szCs w:val="32"/>
              </w:rPr>
            </w:pPr>
            <w:proofErr w:type="gramStart"/>
            <w:r w:rsidRPr="00964266">
              <w:rPr>
                <w:rFonts w:eastAsia="Calibri"/>
                <w:sz w:val="32"/>
                <w:szCs w:val="32"/>
              </w:rPr>
              <w:t>COURSE(</w:t>
            </w:r>
            <w:proofErr w:type="gramEnd"/>
            <w:r w:rsidRPr="00964266">
              <w:rPr>
                <w:rFonts w:eastAsia="Calibri"/>
                <w:sz w:val="32"/>
                <w:szCs w:val="32"/>
              </w:rPr>
              <w:t xml:space="preserve">CID, </w:t>
            </w:r>
            <w:proofErr w:type="spellStart"/>
            <w:r w:rsidRPr="00964266">
              <w:rPr>
                <w:rFonts w:eastAsia="Calibri"/>
                <w:sz w:val="32"/>
                <w:szCs w:val="32"/>
              </w:rPr>
              <w:t>CName</w:t>
            </w:r>
            <w:proofErr w:type="spellEnd"/>
            <w:r w:rsidRPr="00964266">
              <w:rPr>
                <w:rFonts w:eastAsia="Calibri"/>
                <w:sz w:val="32"/>
                <w:szCs w:val="32"/>
              </w:rPr>
              <w:t>, Credits)</w:t>
            </w:r>
          </w:p>
          <w:p w14:paraId="60F9115C" w14:textId="77777777" w:rsidR="00BD7B2B" w:rsidRPr="00964266" w:rsidRDefault="00BD7B2B" w:rsidP="00792297">
            <w:pPr>
              <w:pStyle w:val="ListParagraph"/>
              <w:rPr>
                <w:rFonts w:eastAsia="Calibri"/>
                <w:sz w:val="32"/>
                <w:szCs w:val="32"/>
              </w:rPr>
            </w:pPr>
            <w:proofErr w:type="gramStart"/>
            <w:r w:rsidRPr="00964266">
              <w:rPr>
                <w:rFonts w:eastAsia="Calibri"/>
                <w:sz w:val="32"/>
                <w:szCs w:val="32"/>
              </w:rPr>
              <w:t>ENROLL(</w:t>
            </w:r>
            <w:proofErr w:type="gramEnd"/>
            <w:r w:rsidRPr="00964266">
              <w:rPr>
                <w:rFonts w:eastAsia="Calibri"/>
                <w:sz w:val="32"/>
                <w:szCs w:val="32"/>
              </w:rPr>
              <w:t>SID, CID, Grade)</w:t>
            </w:r>
          </w:p>
          <w:p w14:paraId="4E1BDDD3" w14:textId="77777777" w:rsidR="00BD7B2B" w:rsidRPr="00964266" w:rsidRDefault="00BD7B2B" w:rsidP="00AD6010">
            <w:pPr>
              <w:pStyle w:val="ListParagraph"/>
              <w:numPr>
                <w:ilvl w:val="0"/>
                <w:numId w:val="15"/>
              </w:numPr>
              <w:rPr>
                <w:rFonts w:eastAsia="Calibri"/>
                <w:sz w:val="32"/>
                <w:szCs w:val="32"/>
              </w:rPr>
            </w:pPr>
            <w:r w:rsidRPr="00964266">
              <w:rPr>
                <w:rFonts w:eastAsia="Calibri"/>
                <w:sz w:val="32"/>
                <w:szCs w:val="32"/>
              </w:rPr>
              <w:t xml:space="preserve">List all students enrolled in ‘DBMS’ course. </w:t>
            </w:r>
          </w:p>
          <w:p w14:paraId="135C3E27" w14:textId="77777777" w:rsidR="00BD7B2B" w:rsidRPr="00964266" w:rsidRDefault="00BD7B2B" w:rsidP="00AD6010">
            <w:pPr>
              <w:pStyle w:val="ListParagraph"/>
              <w:numPr>
                <w:ilvl w:val="0"/>
                <w:numId w:val="15"/>
              </w:numPr>
              <w:rPr>
                <w:rFonts w:eastAsia="Calibri"/>
                <w:sz w:val="32"/>
                <w:szCs w:val="32"/>
              </w:rPr>
            </w:pPr>
            <w:r w:rsidRPr="00964266">
              <w:rPr>
                <w:rFonts w:eastAsia="Calibri"/>
                <w:sz w:val="32"/>
                <w:szCs w:val="32"/>
              </w:rPr>
              <w:t>Find students who scored grade ‘A’.</w:t>
            </w:r>
          </w:p>
          <w:p w14:paraId="1E19B49B" w14:textId="75F3EA04" w:rsidR="00905BEB" w:rsidRPr="00964266" w:rsidRDefault="00905BEB" w:rsidP="00AD6010">
            <w:pPr>
              <w:pStyle w:val="ListParagraph"/>
              <w:numPr>
                <w:ilvl w:val="0"/>
                <w:numId w:val="15"/>
              </w:numPr>
              <w:rPr>
                <w:rFonts w:eastAsia="Calibri"/>
                <w:sz w:val="32"/>
                <w:szCs w:val="32"/>
              </w:rPr>
            </w:pPr>
            <w:r w:rsidRPr="00964266">
              <w:rPr>
                <w:rFonts w:eastAsia="Calibri"/>
                <w:sz w:val="32"/>
                <w:szCs w:val="32"/>
              </w:rPr>
              <w:t xml:space="preserve">Find the students </w:t>
            </w:r>
            <w:r w:rsidR="00AD6010" w:rsidRPr="00964266">
              <w:rPr>
                <w:rFonts w:eastAsia="Calibri"/>
                <w:sz w:val="32"/>
                <w:szCs w:val="32"/>
              </w:rPr>
              <w:t>whose names starts with ‘S’.</w:t>
            </w:r>
          </w:p>
        </w:tc>
        <w:tc>
          <w:tcPr>
            <w:tcW w:w="745" w:type="dxa"/>
          </w:tcPr>
          <w:p w14:paraId="5B3266B0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5M</w:t>
            </w:r>
          </w:p>
        </w:tc>
        <w:tc>
          <w:tcPr>
            <w:tcW w:w="1027" w:type="dxa"/>
          </w:tcPr>
          <w:p w14:paraId="379A599C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CO-2</w:t>
            </w:r>
          </w:p>
        </w:tc>
        <w:tc>
          <w:tcPr>
            <w:tcW w:w="891" w:type="dxa"/>
          </w:tcPr>
          <w:p w14:paraId="376C9030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BL-3</w:t>
            </w:r>
          </w:p>
        </w:tc>
      </w:tr>
      <w:tr w:rsidR="00BD7B2B" w:rsidRPr="00964266" w14:paraId="049F70E6" w14:textId="77777777" w:rsidTr="0014762D">
        <w:tc>
          <w:tcPr>
            <w:tcW w:w="892" w:type="dxa"/>
          </w:tcPr>
          <w:p w14:paraId="023BAAC0" w14:textId="77777777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67" w:type="dxa"/>
          </w:tcPr>
          <w:p w14:paraId="461232FC" w14:textId="0C50195E" w:rsidR="00BD7B2B" w:rsidRPr="00964266" w:rsidRDefault="00BD7B2B" w:rsidP="00E53FB8">
            <w:pPr>
              <w:pStyle w:val="ListParagraph"/>
              <w:numPr>
                <w:ilvl w:val="0"/>
                <w:numId w:val="4"/>
              </w:numPr>
              <w:rPr>
                <w:rFonts w:eastAsia="Calibri"/>
                <w:color w:val="000000"/>
                <w:sz w:val="32"/>
                <w:szCs w:val="32"/>
              </w:rPr>
            </w:pPr>
            <w:r w:rsidRPr="00964266">
              <w:rPr>
                <w:rFonts w:eastAsia="Calibri"/>
                <w:color w:val="000000"/>
                <w:sz w:val="32"/>
                <w:szCs w:val="32"/>
              </w:rPr>
              <w:t>How are views created, altered, and destroyed in SQL? Explain with syntax.</w:t>
            </w:r>
          </w:p>
        </w:tc>
        <w:tc>
          <w:tcPr>
            <w:tcW w:w="745" w:type="dxa"/>
          </w:tcPr>
          <w:p w14:paraId="433ABFF8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5M</w:t>
            </w:r>
          </w:p>
        </w:tc>
        <w:tc>
          <w:tcPr>
            <w:tcW w:w="1027" w:type="dxa"/>
          </w:tcPr>
          <w:p w14:paraId="3FE37671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CO-2</w:t>
            </w:r>
          </w:p>
        </w:tc>
        <w:tc>
          <w:tcPr>
            <w:tcW w:w="891" w:type="dxa"/>
          </w:tcPr>
          <w:p w14:paraId="1443B5BB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BL-3</w:t>
            </w:r>
          </w:p>
        </w:tc>
      </w:tr>
      <w:tr w:rsidR="00BD7B2B" w:rsidRPr="00964266" w14:paraId="60D3A633" w14:textId="77777777" w:rsidTr="0014762D">
        <w:tc>
          <w:tcPr>
            <w:tcW w:w="10927" w:type="dxa"/>
            <w:gridSpan w:val="5"/>
          </w:tcPr>
          <w:p w14:paraId="721C7681" w14:textId="77777777" w:rsidR="00BD7B2B" w:rsidRDefault="00BD7B2B" w:rsidP="00792297">
            <w:pPr>
              <w:jc w:val="center"/>
              <w:rPr>
                <w:b/>
                <w:bCs/>
                <w:sz w:val="32"/>
                <w:szCs w:val="32"/>
              </w:rPr>
            </w:pPr>
            <w:r w:rsidRPr="00964266">
              <w:rPr>
                <w:b/>
                <w:bCs/>
                <w:sz w:val="32"/>
                <w:szCs w:val="32"/>
              </w:rPr>
              <w:t>OR</w:t>
            </w:r>
          </w:p>
          <w:p w14:paraId="76D18545" w14:textId="77777777" w:rsidR="00964266" w:rsidRDefault="00964266" w:rsidP="00792297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1CFA9E94" w14:textId="77777777" w:rsidR="00964266" w:rsidRDefault="00964266" w:rsidP="00792297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6395F661" w14:textId="77777777" w:rsidR="00964266" w:rsidRDefault="00964266" w:rsidP="00792297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73BAD03D" w14:textId="77777777" w:rsidR="00964266" w:rsidRPr="00964266" w:rsidRDefault="00964266" w:rsidP="0079229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BD7B2B" w:rsidRPr="00964266" w14:paraId="25D6DE06" w14:textId="77777777" w:rsidTr="0014762D">
        <w:tc>
          <w:tcPr>
            <w:tcW w:w="892" w:type="dxa"/>
          </w:tcPr>
          <w:p w14:paraId="329BDE0D" w14:textId="0B960B0D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lastRenderedPageBreak/>
              <w:t>4</w:t>
            </w:r>
            <w:r w:rsidR="00905BEB" w:rsidRPr="00964266">
              <w:rPr>
                <w:sz w:val="32"/>
                <w:szCs w:val="32"/>
              </w:rPr>
              <w:t>.</w:t>
            </w:r>
          </w:p>
        </w:tc>
        <w:tc>
          <w:tcPr>
            <w:tcW w:w="7367" w:type="dxa"/>
          </w:tcPr>
          <w:p w14:paraId="20A2654D" w14:textId="77777777" w:rsidR="00BD7B2B" w:rsidRPr="00964266" w:rsidRDefault="00BD7B2B" w:rsidP="00792297">
            <w:pPr>
              <w:rPr>
                <w:rFonts w:eastAsia="Calibri"/>
                <w:color w:val="000000"/>
                <w:sz w:val="32"/>
                <w:szCs w:val="32"/>
              </w:rPr>
            </w:pPr>
            <w:r w:rsidRPr="00964266">
              <w:rPr>
                <w:rFonts w:eastAsia="Calibri"/>
                <w:color w:val="000000"/>
                <w:sz w:val="32"/>
                <w:szCs w:val="32"/>
              </w:rPr>
              <w:t>a) Explain the basic relational algebra operations with examples.</w:t>
            </w:r>
          </w:p>
        </w:tc>
        <w:tc>
          <w:tcPr>
            <w:tcW w:w="745" w:type="dxa"/>
          </w:tcPr>
          <w:p w14:paraId="111506E1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5M</w:t>
            </w:r>
          </w:p>
        </w:tc>
        <w:tc>
          <w:tcPr>
            <w:tcW w:w="1027" w:type="dxa"/>
          </w:tcPr>
          <w:p w14:paraId="6EB59949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CO-2</w:t>
            </w:r>
          </w:p>
        </w:tc>
        <w:tc>
          <w:tcPr>
            <w:tcW w:w="891" w:type="dxa"/>
          </w:tcPr>
          <w:p w14:paraId="47C68486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BL-2</w:t>
            </w:r>
          </w:p>
        </w:tc>
      </w:tr>
      <w:tr w:rsidR="00BD7B2B" w:rsidRPr="00964266" w14:paraId="48172E1E" w14:textId="77777777" w:rsidTr="0014762D">
        <w:tc>
          <w:tcPr>
            <w:tcW w:w="892" w:type="dxa"/>
          </w:tcPr>
          <w:p w14:paraId="3F1061C0" w14:textId="77777777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67" w:type="dxa"/>
            <w:vAlign w:val="center"/>
          </w:tcPr>
          <w:p w14:paraId="7282C6DB" w14:textId="77508BF9" w:rsidR="00BD7B2B" w:rsidRPr="00964266" w:rsidRDefault="00BD7B2B" w:rsidP="00792297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32"/>
                <w:szCs w:val="32"/>
              </w:rPr>
            </w:pPr>
            <w:r w:rsidRPr="00964266">
              <w:rPr>
                <w:rFonts w:eastAsia="Calibri"/>
                <w:color w:val="000000"/>
                <w:sz w:val="32"/>
                <w:szCs w:val="32"/>
              </w:rPr>
              <w:t>b) D</w:t>
            </w:r>
            <w:r w:rsidR="00AD6010" w:rsidRPr="00964266">
              <w:rPr>
                <w:rFonts w:eastAsia="Calibri"/>
                <w:color w:val="000000"/>
                <w:sz w:val="32"/>
                <w:szCs w:val="32"/>
              </w:rPr>
              <w:t xml:space="preserve">emonstrate the various </w:t>
            </w:r>
            <w:r w:rsidRPr="00964266">
              <w:rPr>
                <w:rFonts w:eastAsia="Calibri"/>
                <w:color w:val="000000"/>
                <w:sz w:val="32"/>
                <w:szCs w:val="32"/>
              </w:rPr>
              <w:t>types of SQL joins with examples.</w:t>
            </w:r>
          </w:p>
        </w:tc>
        <w:tc>
          <w:tcPr>
            <w:tcW w:w="745" w:type="dxa"/>
          </w:tcPr>
          <w:p w14:paraId="1E13C409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5M</w:t>
            </w:r>
          </w:p>
        </w:tc>
        <w:tc>
          <w:tcPr>
            <w:tcW w:w="1027" w:type="dxa"/>
          </w:tcPr>
          <w:p w14:paraId="77544623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CO-2</w:t>
            </w:r>
          </w:p>
        </w:tc>
        <w:tc>
          <w:tcPr>
            <w:tcW w:w="891" w:type="dxa"/>
          </w:tcPr>
          <w:p w14:paraId="7713A7BE" w14:textId="696483F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</w:t>
            </w:r>
            <w:r w:rsidR="00413F05" w:rsidRPr="00964266">
              <w:rPr>
                <w:sz w:val="32"/>
                <w:szCs w:val="32"/>
              </w:rPr>
              <w:t>3</w:t>
            </w:r>
          </w:p>
        </w:tc>
      </w:tr>
      <w:tr w:rsidR="00BD7B2B" w:rsidRPr="00964266" w14:paraId="0B5649DB" w14:textId="77777777" w:rsidTr="0014762D">
        <w:tc>
          <w:tcPr>
            <w:tcW w:w="10927" w:type="dxa"/>
            <w:gridSpan w:val="5"/>
          </w:tcPr>
          <w:p w14:paraId="5A610C8E" w14:textId="77777777" w:rsidR="00BD7B2B" w:rsidRPr="00964266" w:rsidRDefault="00BD7B2B" w:rsidP="00792297">
            <w:pPr>
              <w:jc w:val="center"/>
              <w:rPr>
                <w:b/>
                <w:bCs/>
                <w:sz w:val="32"/>
                <w:szCs w:val="32"/>
              </w:rPr>
            </w:pPr>
            <w:r w:rsidRPr="00964266">
              <w:rPr>
                <w:b/>
                <w:bCs/>
                <w:sz w:val="32"/>
                <w:szCs w:val="32"/>
              </w:rPr>
              <w:t>UNIT-III</w:t>
            </w:r>
          </w:p>
          <w:p w14:paraId="3C5105BF" w14:textId="77777777" w:rsidR="0014762D" w:rsidRPr="00964266" w:rsidRDefault="0014762D" w:rsidP="0079229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BD7B2B" w:rsidRPr="00964266" w14:paraId="4449A723" w14:textId="77777777" w:rsidTr="0014762D">
        <w:tc>
          <w:tcPr>
            <w:tcW w:w="892" w:type="dxa"/>
          </w:tcPr>
          <w:p w14:paraId="085C0564" w14:textId="1632AA85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5</w:t>
            </w:r>
            <w:r w:rsidR="00905BEB" w:rsidRPr="00964266">
              <w:rPr>
                <w:sz w:val="32"/>
                <w:szCs w:val="32"/>
              </w:rPr>
              <w:t>.</w:t>
            </w:r>
          </w:p>
        </w:tc>
        <w:tc>
          <w:tcPr>
            <w:tcW w:w="7367" w:type="dxa"/>
          </w:tcPr>
          <w:p w14:paraId="6FB5F211" w14:textId="77777777" w:rsidR="00413F05" w:rsidRPr="00964266" w:rsidRDefault="00BD7B2B" w:rsidP="00792297">
            <w:pPr>
              <w:rPr>
                <w:rFonts w:eastAsia="Calibri"/>
                <w:color w:val="000000"/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 xml:space="preserve">a) </w:t>
            </w:r>
            <w:r w:rsidRPr="00964266">
              <w:rPr>
                <w:rFonts w:eastAsia="Calibri"/>
                <w:color w:val="000000"/>
                <w:sz w:val="32"/>
                <w:szCs w:val="32"/>
              </w:rPr>
              <w:t xml:space="preserve">Given a relation </w:t>
            </w:r>
            <w:proofErr w:type="gramStart"/>
            <w:r w:rsidRPr="00964266">
              <w:rPr>
                <w:rFonts w:eastAsia="Calibri"/>
                <w:color w:val="000000"/>
                <w:sz w:val="32"/>
                <w:szCs w:val="32"/>
              </w:rPr>
              <w:t>R(</w:t>
            </w:r>
            <w:proofErr w:type="gramEnd"/>
            <w:r w:rsidRPr="00964266">
              <w:rPr>
                <w:rFonts w:eastAsia="Calibri"/>
                <w:color w:val="000000"/>
                <w:sz w:val="32"/>
                <w:szCs w:val="32"/>
              </w:rPr>
              <w:t>A, B, C, D) with the functional dependencies:</w:t>
            </w:r>
          </w:p>
          <w:p w14:paraId="4D4794F6" w14:textId="530BDBA5" w:rsidR="00BD7B2B" w:rsidRPr="00964266" w:rsidRDefault="00BD7B2B" w:rsidP="00413F05">
            <w:pPr>
              <w:jc w:val="both"/>
              <w:rPr>
                <w:sz w:val="32"/>
                <w:szCs w:val="32"/>
              </w:rPr>
            </w:pPr>
            <w:r w:rsidRPr="00964266">
              <w:rPr>
                <w:rFonts w:eastAsia="Calibri"/>
                <w:color w:val="000000"/>
                <w:sz w:val="32"/>
                <w:szCs w:val="32"/>
              </w:rPr>
              <w:t>A → B,</w:t>
            </w:r>
            <w:r w:rsidR="00413F05" w:rsidRPr="00964266">
              <w:rPr>
                <w:rFonts w:eastAsia="Calibri"/>
                <w:color w:val="000000"/>
                <w:sz w:val="32"/>
                <w:szCs w:val="32"/>
              </w:rPr>
              <w:t xml:space="preserve"> </w:t>
            </w:r>
            <w:r w:rsidRPr="00964266">
              <w:rPr>
                <w:rFonts w:eastAsia="Calibri"/>
                <w:color w:val="000000"/>
                <w:sz w:val="32"/>
                <w:szCs w:val="32"/>
              </w:rPr>
              <w:t>B → C,</w:t>
            </w:r>
            <w:r w:rsidR="00413F05" w:rsidRPr="00964266">
              <w:rPr>
                <w:rFonts w:eastAsia="Calibri"/>
                <w:color w:val="000000"/>
                <w:sz w:val="32"/>
                <w:szCs w:val="32"/>
              </w:rPr>
              <w:t xml:space="preserve"> </w:t>
            </w:r>
            <w:r w:rsidRPr="00964266">
              <w:rPr>
                <w:rFonts w:eastAsia="Calibri"/>
                <w:color w:val="000000"/>
                <w:sz w:val="32"/>
                <w:szCs w:val="32"/>
              </w:rPr>
              <w:t>C → D.</w:t>
            </w:r>
            <w:r w:rsidR="00AD6010" w:rsidRPr="00964266">
              <w:rPr>
                <w:rFonts w:eastAsia="Calibri"/>
                <w:color w:val="000000"/>
                <w:sz w:val="32"/>
                <w:szCs w:val="32"/>
              </w:rPr>
              <w:t xml:space="preserve"> </w:t>
            </w:r>
            <w:r w:rsidRPr="00964266">
              <w:rPr>
                <w:rFonts w:eastAsia="Calibri"/>
                <w:color w:val="000000"/>
                <w:sz w:val="32"/>
                <w:szCs w:val="32"/>
              </w:rPr>
              <w:t>Analyze whether the relation is in 2NF and 3NF. Justify your answer.</w:t>
            </w:r>
          </w:p>
        </w:tc>
        <w:tc>
          <w:tcPr>
            <w:tcW w:w="745" w:type="dxa"/>
          </w:tcPr>
          <w:p w14:paraId="4E2A6DB8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5M</w:t>
            </w:r>
          </w:p>
        </w:tc>
        <w:tc>
          <w:tcPr>
            <w:tcW w:w="1027" w:type="dxa"/>
          </w:tcPr>
          <w:p w14:paraId="4CC00934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CO-3</w:t>
            </w:r>
          </w:p>
        </w:tc>
        <w:tc>
          <w:tcPr>
            <w:tcW w:w="891" w:type="dxa"/>
          </w:tcPr>
          <w:p w14:paraId="7E2DF62A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BL-3</w:t>
            </w:r>
          </w:p>
        </w:tc>
      </w:tr>
      <w:tr w:rsidR="00BD7B2B" w:rsidRPr="00964266" w14:paraId="5B7F2FFB" w14:textId="77777777" w:rsidTr="0014762D">
        <w:tc>
          <w:tcPr>
            <w:tcW w:w="892" w:type="dxa"/>
          </w:tcPr>
          <w:p w14:paraId="589DC98C" w14:textId="77777777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67" w:type="dxa"/>
          </w:tcPr>
          <w:p w14:paraId="3849E5EA" w14:textId="177FAAD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b) Discuss the purpose of Boyce-Codd normal form and describe how BCNF differs from and is stronger than 3NF</w:t>
            </w:r>
            <w:r w:rsidR="00AD6010" w:rsidRPr="00964266">
              <w:rPr>
                <w:sz w:val="32"/>
                <w:szCs w:val="32"/>
              </w:rPr>
              <w:t>.</w:t>
            </w:r>
          </w:p>
        </w:tc>
        <w:tc>
          <w:tcPr>
            <w:tcW w:w="745" w:type="dxa"/>
          </w:tcPr>
          <w:p w14:paraId="0606049F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5M</w:t>
            </w:r>
          </w:p>
        </w:tc>
        <w:tc>
          <w:tcPr>
            <w:tcW w:w="1027" w:type="dxa"/>
          </w:tcPr>
          <w:p w14:paraId="2FEC0D99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CO-3</w:t>
            </w:r>
          </w:p>
        </w:tc>
        <w:tc>
          <w:tcPr>
            <w:tcW w:w="891" w:type="dxa"/>
          </w:tcPr>
          <w:p w14:paraId="0DD26527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BL-2</w:t>
            </w:r>
          </w:p>
        </w:tc>
      </w:tr>
      <w:tr w:rsidR="00BD7B2B" w:rsidRPr="00964266" w14:paraId="482013E7" w14:textId="77777777" w:rsidTr="0014762D">
        <w:tc>
          <w:tcPr>
            <w:tcW w:w="10927" w:type="dxa"/>
            <w:gridSpan w:val="5"/>
          </w:tcPr>
          <w:p w14:paraId="39608D78" w14:textId="77777777" w:rsidR="00BD7B2B" w:rsidRPr="00964266" w:rsidRDefault="00BD7B2B" w:rsidP="00792297">
            <w:pPr>
              <w:jc w:val="center"/>
              <w:rPr>
                <w:b/>
                <w:bCs/>
                <w:sz w:val="32"/>
                <w:szCs w:val="32"/>
              </w:rPr>
            </w:pPr>
            <w:r w:rsidRPr="00964266">
              <w:rPr>
                <w:b/>
                <w:bCs/>
                <w:sz w:val="32"/>
                <w:szCs w:val="32"/>
              </w:rPr>
              <w:t>OR</w:t>
            </w:r>
          </w:p>
        </w:tc>
      </w:tr>
      <w:tr w:rsidR="00BD7B2B" w:rsidRPr="00964266" w14:paraId="4F446C5C" w14:textId="77777777" w:rsidTr="0014762D">
        <w:trPr>
          <w:trHeight w:val="70"/>
        </w:trPr>
        <w:tc>
          <w:tcPr>
            <w:tcW w:w="892" w:type="dxa"/>
          </w:tcPr>
          <w:p w14:paraId="11A8608F" w14:textId="30C47E05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6</w:t>
            </w:r>
            <w:r w:rsidR="00905BEB" w:rsidRPr="00964266">
              <w:rPr>
                <w:sz w:val="32"/>
                <w:szCs w:val="32"/>
              </w:rPr>
              <w:t>.</w:t>
            </w:r>
          </w:p>
        </w:tc>
        <w:tc>
          <w:tcPr>
            <w:tcW w:w="7367" w:type="dxa"/>
          </w:tcPr>
          <w:p w14:paraId="038D070C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a) What is Normal Form Explain 1NF and 2NF with examples.</w:t>
            </w:r>
          </w:p>
        </w:tc>
        <w:tc>
          <w:tcPr>
            <w:tcW w:w="745" w:type="dxa"/>
          </w:tcPr>
          <w:p w14:paraId="54541A92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5M</w:t>
            </w:r>
          </w:p>
        </w:tc>
        <w:tc>
          <w:tcPr>
            <w:tcW w:w="1027" w:type="dxa"/>
          </w:tcPr>
          <w:p w14:paraId="398C2A42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CO-3</w:t>
            </w:r>
          </w:p>
        </w:tc>
        <w:tc>
          <w:tcPr>
            <w:tcW w:w="891" w:type="dxa"/>
          </w:tcPr>
          <w:p w14:paraId="513DE9F0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BL-2</w:t>
            </w:r>
          </w:p>
        </w:tc>
      </w:tr>
      <w:tr w:rsidR="00BD7B2B" w:rsidRPr="00964266" w14:paraId="69966B14" w14:textId="77777777" w:rsidTr="0014762D">
        <w:trPr>
          <w:trHeight w:val="70"/>
        </w:trPr>
        <w:tc>
          <w:tcPr>
            <w:tcW w:w="892" w:type="dxa"/>
          </w:tcPr>
          <w:p w14:paraId="0EFDECE7" w14:textId="77777777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67" w:type="dxa"/>
          </w:tcPr>
          <w:p w14:paraId="3E76077A" w14:textId="6B04E3BE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b)</w:t>
            </w:r>
            <w:r w:rsidRPr="00964266">
              <w:rPr>
                <w:rStyle w:val="BalloonTextChar"/>
                <w:rFonts w:ascii="Times New Roman" w:eastAsia="Calibri" w:hAnsi="Times New Roman" w:cs="Times New Roman"/>
                <w:iCs/>
                <w:sz w:val="32"/>
                <w:szCs w:val="32"/>
              </w:rPr>
              <w:t xml:space="preserve"> </w:t>
            </w:r>
            <w:r w:rsidR="00AD6010" w:rsidRPr="00964266">
              <w:rPr>
                <w:rStyle w:val="BalloonTextChar"/>
                <w:rFonts w:ascii="Times New Roman" w:eastAsia="Calibri" w:hAnsi="Times New Roman" w:cs="Times New Roman"/>
                <w:iCs/>
                <w:sz w:val="32"/>
                <w:szCs w:val="32"/>
              </w:rPr>
              <w:t>List and explain about Armstrong Axioms.</w:t>
            </w:r>
          </w:p>
        </w:tc>
        <w:tc>
          <w:tcPr>
            <w:tcW w:w="745" w:type="dxa"/>
          </w:tcPr>
          <w:p w14:paraId="51099794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5M</w:t>
            </w:r>
          </w:p>
        </w:tc>
        <w:tc>
          <w:tcPr>
            <w:tcW w:w="1027" w:type="dxa"/>
          </w:tcPr>
          <w:p w14:paraId="7808F4CF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CO-3</w:t>
            </w:r>
          </w:p>
        </w:tc>
        <w:tc>
          <w:tcPr>
            <w:tcW w:w="891" w:type="dxa"/>
          </w:tcPr>
          <w:p w14:paraId="0AA4A68F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BL-2</w:t>
            </w:r>
          </w:p>
        </w:tc>
      </w:tr>
      <w:tr w:rsidR="00BD7B2B" w:rsidRPr="00964266" w14:paraId="149484CD" w14:textId="77777777" w:rsidTr="0014762D">
        <w:tc>
          <w:tcPr>
            <w:tcW w:w="10927" w:type="dxa"/>
            <w:gridSpan w:val="5"/>
          </w:tcPr>
          <w:p w14:paraId="18C7E124" w14:textId="77777777" w:rsidR="0014762D" w:rsidRPr="00964266" w:rsidRDefault="0014762D" w:rsidP="00792297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4A96C1C5" w14:textId="582B8631" w:rsidR="00BD7B2B" w:rsidRPr="00964266" w:rsidRDefault="00BD7B2B" w:rsidP="00792297">
            <w:pPr>
              <w:jc w:val="center"/>
              <w:rPr>
                <w:b/>
                <w:bCs/>
                <w:sz w:val="32"/>
                <w:szCs w:val="32"/>
              </w:rPr>
            </w:pPr>
            <w:r w:rsidRPr="00964266">
              <w:rPr>
                <w:b/>
                <w:bCs/>
                <w:sz w:val="32"/>
                <w:szCs w:val="32"/>
              </w:rPr>
              <w:t>UNIT-IV</w:t>
            </w:r>
          </w:p>
        </w:tc>
      </w:tr>
      <w:tr w:rsidR="00BD7B2B" w:rsidRPr="00964266" w14:paraId="2E83BFB4" w14:textId="77777777" w:rsidTr="0014762D">
        <w:tc>
          <w:tcPr>
            <w:tcW w:w="892" w:type="dxa"/>
          </w:tcPr>
          <w:p w14:paraId="20B764F9" w14:textId="7D234727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7</w:t>
            </w:r>
            <w:r w:rsidR="00905BEB" w:rsidRPr="00964266">
              <w:rPr>
                <w:sz w:val="32"/>
                <w:szCs w:val="32"/>
              </w:rPr>
              <w:t>.</w:t>
            </w:r>
          </w:p>
        </w:tc>
        <w:tc>
          <w:tcPr>
            <w:tcW w:w="7367" w:type="dxa"/>
          </w:tcPr>
          <w:p w14:paraId="36A95649" w14:textId="2F52888D" w:rsidR="00BD7B2B" w:rsidRPr="00964266" w:rsidRDefault="00413F05" w:rsidP="00413F05">
            <w:pPr>
              <w:jc w:val="both"/>
              <w:rPr>
                <w:rFonts w:eastAsia="Calibri"/>
                <w:color w:val="000000"/>
                <w:sz w:val="32"/>
                <w:szCs w:val="32"/>
              </w:rPr>
            </w:pPr>
            <w:r w:rsidRPr="00964266">
              <w:rPr>
                <w:rFonts w:eastAsia="Calibri"/>
                <w:color w:val="000000"/>
                <w:sz w:val="32"/>
                <w:szCs w:val="32"/>
              </w:rPr>
              <w:t xml:space="preserve">a) </w:t>
            </w:r>
            <w:r w:rsidR="00AD6010" w:rsidRPr="00964266">
              <w:rPr>
                <w:rFonts w:eastAsia="Calibri"/>
                <w:color w:val="000000"/>
                <w:sz w:val="32"/>
                <w:szCs w:val="32"/>
              </w:rPr>
              <w:t>Explain the Transaction properties with state diagram.</w:t>
            </w:r>
          </w:p>
        </w:tc>
        <w:tc>
          <w:tcPr>
            <w:tcW w:w="745" w:type="dxa"/>
          </w:tcPr>
          <w:p w14:paraId="19600058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5M</w:t>
            </w:r>
          </w:p>
        </w:tc>
        <w:tc>
          <w:tcPr>
            <w:tcW w:w="1027" w:type="dxa"/>
          </w:tcPr>
          <w:p w14:paraId="12F9F0EF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CO-4</w:t>
            </w:r>
          </w:p>
        </w:tc>
        <w:tc>
          <w:tcPr>
            <w:tcW w:w="891" w:type="dxa"/>
          </w:tcPr>
          <w:p w14:paraId="199CC6CF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BL-2</w:t>
            </w:r>
          </w:p>
        </w:tc>
      </w:tr>
      <w:tr w:rsidR="00BD7B2B" w:rsidRPr="00964266" w14:paraId="370E92BB" w14:textId="77777777" w:rsidTr="0014762D">
        <w:tc>
          <w:tcPr>
            <w:tcW w:w="892" w:type="dxa"/>
          </w:tcPr>
          <w:p w14:paraId="0F5E2154" w14:textId="77777777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67" w:type="dxa"/>
            <w:vAlign w:val="center"/>
          </w:tcPr>
          <w:p w14:paraId="29314B30" w14:textId="7F2C5935" w:rsidR="00BD7B2B" w:rsidRPr="00964266" w:rsidRDefault="00BD7B2B" w:rsidP="00792297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32"/>
                <w:szCs w:val="32"/>
              </w:rPr>
            </w:pPr>
            <w:r w:rsidRPr="00964266">
              <w:rPr>
                <w:rFonts w:eastAsia="Calibri"/>
                <w:color w:val="000000"/>
                <w:sz w:val="32"/>
                <w:szCs w:val="32"/>
              </w:rPr>
              <w:t>b)</w:t>
            </w:r>
            <w:r w:rsidR="00E53FB8" w:rsidRPr="00964266">
              <w:rPr>
                <w:rFonts w:eastAsia="Calibri"/>
                <w:color w:val="000000"/>
                <w:sz w:val="32"/>
                <w:szCs w:val="32"/>
              </w:rPr>
              <w:t xml:space="preserve"> </w:t>
            </w:r>
            <w:r w:rsidRPr="00964266">
              <w:rPr>
                <w:rFonts w:eastAsia="Calibri"/>
                <w:color w:val="000000"/>
                <w:sz w:val="32"/>
                <w:szCs w:val="32"/>
              </w:rPr>
              <w:t>Describe lock-based concurrency control with an example.</w:t>
            </w:r>
          </w:p>
        </w:tc>
        <w:tc>
          <w:tcPr>
            <w:tcW w:w="745" w:type="dxa"/>
          </w:tcPr>
          <w:p w14:paraId="631E48B4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5M</w:t>
            </w:r>
          </w:p>
        </w:tc>
        <w:tc>
          <w:tcPr>
            <w:tcW w:w="1027" w:type="dxa"/>
          </w:tcPr>
          <w:p w14:paraId="1BD7FA2F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CO-4</w:t>
            </w:r>
          </w:p>
        </w:tc>
        <w:tc>
          <w:tcPr>
            <w:tcW w:w="891" w:type="dxa"/>
          </w:tcPr>
          <w:p w14:paraId="47A599EA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BL-2</w:t>
            </w:r>
          </w:p>
        </w:tc>
      </w:tr>
      <w:tr w:rsidR="00BD7B2B" w:rsidRPr="00964266" w14:paraId="71D15FB2" w14:textId="77777777" w:rsidTr="0014762D">
        <w:tc>
          <w:tcPr>
            <w:tcW w:w="10927" w:type="dxa"/>
            <w:gridSpan w:val="5"/>
          </w:tcPr>
          <w:p w14:paraId="451FD8EA" w14:textId="77777777" w:rsidR="00BD7B2B" w:rsidRPr="00964266" w:rsidRDefault="00BD7B2B" w:rsidP="00792297">
            <w:pPr>
              <w:jc w:val="center"/>
              <w:rPr>
                <w:b/>
                <w:bCs/>
                <w:sz w:val="32"/>
                <w:szCs w:val="32"/>
              </w:rPr>
            </w:pPr>
            <w:r w:rsidRPr="00964266">
              <w:rPr>
                <w:b/>
                <w:bCs/>
                <w:sz w:val="32"/>
                <w:szCs w:val="32"/>
              </w:rPr>
              <w:t>OR</w:t>
            </w:r>
          </w:p>
        </w:tc>
      </w:tr>
      <w:tr w:rsidR="00BD7B2B" w:rsidRPr="00964266" w14:paraId="7EEB78F2" w14:textId="77777777" w:rsidTr="0014762D">
        <w:tc>
          <w:tcPr>
            <w:tcW w:w="892" w:type="dxa"/>
          </w:tcPr>
          <w:p w14:paraId="085135F0" w14:textId="77777777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8</w:t>
            </w:r>
          </w:p>
        </w:tc>
        <w:tc>
          <w:tcPr>
            <w:tcW w:w="7367" w:type="dxa"/>
          </w:tcPr>
          <w:p w14:paraId="2E8EFED9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rFonts w:eastAsia="Calibri"/>
                <w:color w:val="000000"/>
                <w:sz w:val="32"/>
                <w:szCs w:val="32"/>
              </w:rPr>
              <w:t>Design a transaction schedule and analyze it for serializability and recoverability.</w:t>
            </w:r>
          </w:p>
        </w:tc>
        <w:tc>
          <w:tcPr>
            <w:tcW w:w="745" w:type="dxa"/>
          </w:tcPr>
          <w:p w14:paraId="3ED38953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10M</w:t>
            </w:r>
          </w:p>
        </w:tc>
        <w:tc>
          <w:tcPr>
            <w:tcW w:w="1027" w:type="dxa"/>
          </w:tcPr>
          <w:p w14:paraId="5447FB5C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CO-4</w:t>
            </w:r>
          </w:p>
        </w:tc>
        <w:tc>
          <w:tcPr>
            <w:tcW w:w="891" w:type="dxa"/>
          </w:tcPr>
          <w:p w14:paraId="6882D9D4" w14:textId="483FB2F8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</w:t>
            </w:r>
            <w:r w:rsidR="00413F05" w:rsidRPr="00964266">
              <w:rPr>
                <w:sz w:val="32"/>
                <w:szCs w:val="32"/>
              </w:rPr>
              <w:t>4</w:t>
            </w:r>
          </w:p>
        </w:tc>
      </w:tr>
      <w:tr w:rsidR="00BD7B2B" w:rsidRPr="00964266" w14:paraId="5354538A" w14:textId="77777777" w:rsidTr="0014762D">
        <w:tc>
          <w:tcPr>
            <w:tcW w:w="10927" w:type="dxa"/>
            <w:gridSpan w:val="5"/>
          </w:tcPr>
          <w:p w14:paraId="07BB7E75" w14:textId="77777777" w:rsidR="0014762D" w:rsidRPr="00964266" w:rsidRDefault="0014762D" w:rsidP="00792297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2A8BE170" w14:textId="4714E5AA" w:rsidR="00BD7B2B" w:rsidRPr="00964266" w:rsidRDefault="00BD7B2B" w:rsidP="00792297">
            <w:pPr>
              <w:jc w:val="center"/>
              <w:rPr>
                <w:b/>
                <w:bCs/>
                <w:sz w:val="32"/>
                <w:szCs w:val="32"/>
              </w:rPr>
            </w:pPr>
            <w:r w:rsidRPr="00964266">
              <w:rPr>
                <w:b/>
                <w:bCs/>
                <w:sz w:val="32"/>
                <w:szCs w:val="32"/>
              </w:rPr>
              <w:t>UNIT-V</w:t>
            </w:r>
          </w:p>
        </w:tc>
      </w:tr>
      <w:tr w:rsidR="00BD7B2B" w:rsidRPr="00964266" w14:paraId="24D8F3B8" w14:textId="77777777" w:rsidTr="0014762D">
        <w:trPr>
          <w:trHeight w:val="123"/>
        </w:trPr>
        <w:tc>
          <w:tcPr>
            <w:tcW w:w="892" w:type="dxa"/>
          </w:tcPr>
          <w:p w14:paraId="6515A468" w14:textId="77777777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9</w:t>
            </w:r>
          </w:p>
        </w:tc>
        <w:tc>
          <w:tcPr>
            <w:tcW w:w="7367" w:type="dxa"/>
          </w:tcPr>
          <w:p w14:paraId="0A510A5E" w14:textId="77777777" w:rsidR="00BD7B2B" w:rsidRPr="00964266" w:rsidRDefault="00BD7B2B" w:rsidP="00792297">
            <w:pPr>
              <w:rPr>
                <w:rFonts w:eastAsia="Calibri"/>
                <w:sz w:val="32"/>
                <w:szCs w:val="32"/>
              </w:rPr>
            </w:pPr>
            <w:r w:rsidRPr="00964266">
              <w:rPr>
                <w:rFonts w:eastAsia="Calibri"/>
                <w:sz w:val="32"/>
                <w:szCs w:val="32"/>
              </w:rPr>
              <w:t>a) Explain about different file organization techniques.</w:t>
            </w:r>
          </w:p>
        </w:tc>
        <w:tc>
          <w:tcPr>
            <w:tcW w:w="745" w:type="dxa"/>
          </w:tcPr>
          <w:p w14:paraId="620770CB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5M</w:t>
            </w:r>
          </w:p>
        </w:tc>
        <w:tc>
          <w:tcPr>
            <w:tcW w:w="1027" w:type="dxa"/>
          </w:tcPr>
          <w:p w14:paraId="527F01DF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CO-5</w:t>
            </w:r>
          </w:p>
        </w:tc>
        <w:tc>
          <w:tcPr>
            <w:tcW w:w="891" w:type="dxa"/>
          </w:tcPr>
          <w:p w14:paraId="6D77B7F4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BL-2</w:t>
            </w:r>
          </w:p>
        </w:tc>
      </w:tr>
      <w:tr w:rsidR="00BD7B2B" w:rsidRPr="00964266" w14:paraId="5E294182" w14:textId="77777777" w:rsidTr="0014762D">
        <w:tc>
          <w:tcPr>
            <w:tcW w:w="892" w:type="dxa"/>
          </w:tcPr>
          <w:p w14:paraId="320A98DC" w14:textId="77777777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67" w:type="dxa"/>
          </w:tcPr>
          <w:p w14:paraId="5B97008B" w14:textId="77777777" w:rsidR="00BD7B2B" w:rsidRPr="00964266" w:rsidRDefault="00BD7B2B" w:rsidP="00792297">
            <w:pPr>
              <w:rPr>
                <w:rFonts w:eastAsia="Calibri"/>
                <w:sz w:val="32"/>
                <w:szCs w:val="32"/>
              </w:rPr>
            </w:pPr>
            <w:r w:rsidRPr="00964266">
              <w:rPr>
                <w:rFonts w:eastAsia="Calibri"/>
                <w:sz w:val="32"/>
                <w:szCs w:val="32"/>
              </w:rPr>
              <w:t>b) Discuss the concept of a B-Tree Index. Explain how insertion and deletion are handled in B-Tree index files with an example.</w:t>
            </w:r>
          </w:p>
        </w:tc>
        <w:tc>
          <w:tcPr>
            <w:tcW w:w="745" w:type="dxa"/>
          </w:tcPr>
          <w:p w14:paraId="4AFCBF6B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5M</w:t>
            </w:r>
          </w:p>
        </w:tc>
        <w:tc>
          <w:tcPr>
            <w:tcW w:w="1027" w:type="dxa"/>
          </w:tcPr>
          <w:p w14:paraId="5D484D6D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CO-5</w:t>
            </w:r>
          </w:p>
        </w:tc>
        <w:tc>
          <w:tcPr>
            <w:tcW w:w="891" w:type="dxa"/>
          </w:tcPr>
          <w:p w14:paraId="39CF3B78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BL-2</w:t>
            </w:r>
          </w:p>
        </w:tc>
      </w:tr>
      <w:tr w:rsidR="00BD7B2B" w:rsidRPr="00964266" w14:paraId="28D8194B" w14:textId="77777777" w:rsidTr="0014762D">
        <w:tc>
          <w:tcPr>
            <w:tcW w:w="10927" w:type="dxa"/>
            <w:gridSpan w:val="5"/>
          </w:tcPr>
          <w:p w14:paraId="6FC30D0A" w14:textId="77777777" w:rsidR="00BD7B2B" w:rsidRPr="00964266" w:rsidRDefault="00BD7B2B" w:rsidP="00792297">
            <w:pPr>
              <w:jc w:val="center"/>
              <w:rPr>
                <w:b/>
                <w:bCs/>
                <w:sz w:val="32"/>
                <w:szCs w:val="32"/>
              </w:rPr>
            </w:pPr>
            <w:r w:rsidRPr="00964266">
              <w:rPr>
                <w:b/>
                <w:bCs/>
                <w:sz w:val="32"/>
                <w:szCs w:val="32"/>
              </w:rPr>
              <w:t>OR</w:t>
            </w:r>
          </w:p>
        </w:tc>
      </w:tr>
      <w:tr w:rsidR="00BD7B2B" w:rsidRPr="00964266" w14:paraId="0DF8F9EF" w14:textId="77777777" w:rsidTr="0014762D">
        <w:tc>
          <w:tcPr>
            <w:tcW w:w="892" w:type="dxa"/>
          </w:tcPr>
          <w:p w14:paraId="054F1204" w14:textId="77777777" w:rsidR="00BD7B2B" w:rsidRPr="00964266" w:rsidRDefault="00BD7B2B" w:rsidP="00792297">
            <w:pPr>
              <w:jc w:val="center"/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10</w:t>
            </w:r>
          </w:p>
        </w:tc>
        <w:tc>
          <w:tcPr>
            <w:tcW w:w="7367" w:type="dxa"/>
          </w:tcPr>
          <w:p w14:paraId="4572C6AB" w14:textId="223D2941" w:rsidR="00BD7B2B" w:rsidRPr="00964266" w:rsidRDefault="00413F05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What are ordered indices? Distinguish between Static hashing and Dynamic hashing with examples.</w:t>
            </w:r>
          </w:p>
        </w:tc>
        <w:tc>
          <w:tcPr>
            <w:tcW w:w="745" w:type="dxa"/>
          </w:tcPr>
          <w:p w14:paraId="5F3C7632" w14:textId="0D8CAC4F" w:rsidR="00BD7B2B" w:rsidRPr="00964266" w:rsidRDefault="00413F05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10</w:t>
            </w:r>
            <w:r w:rsidR="00BD7B2B" w:rsidRPr="00964266">
              <w:rPr>
                <w:sz w:val="32"/>
                <w:szCs w:val="32"/>
              </w:rPr>
              <w:t>M</w:t>
            </w:r>
          </w:p>
        </w:tc>
        <w:tc>
          <w:tcPr>
            <w:tcW w:w="1027" w:type="dxa"/>
          </w:tcPr>
          <w:p w14:paraId="2D8F4178" w14:textId="77777777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CO-5</w:t>
            </w:r>
          </w:p>
        </w:tc>
        <w:tc>
          <w:tcPr>
            <w:tcW w:w="891" w:type="dxa"/>
          </w:tcPr>
          <w:p w14:paraId="6BCF623F" w14:textId="1A081928" w:rsidR="00BD7B2B" w:rsidRPr="00964266" w:rsidRDefault="00BD7B2B" w:rsidP="00792297">
            <w:pPr>
              <w:rPr>
                <w:sz w:val="32"/>
                <w:szCs w:val="32"/>
              </w:rPr>
            </w:pPr>
            <w:r w:rsidRPr="00964266">
              <w:rPr>
                <w:sz w:val="32"/>
                <w:szCs w:val="32"/>
              </w:rPr>
              <w:t>BL-</w:t>
            </w:r>
            <w:r w:rsidR="00413F05" w:rsidRPr="00964266">
              <w:rPr>
                <w:sz w:val="32"/>
                <w:szCs w:val="32"/>
              </w:rPr>
              <w:t>3</w:t>
            </w:r>
          </w:p>
        </w:tc>
      </w:tr>
    </w:tbl>
    <w:p w14:paraId="6570E014" w14:textId="77777777" w:rsidR="00BD7B2B" w:rsidRPr="00964266" w:rsidRDefault="00BD7B2B" w:rsidP="00BD7B2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8EC1875" w14:textId="3BBCA6EA" w:rsidR="00BD7B2B" w:rsidRPr="00964266" w:rsidRDefault="00BD7B2B" w:rsidP="0096426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  <w:lang w:eastAsia="en-IN"/>
        </w:rPr>
      </w:pPr>
      <w:r w:rsidRPr="00964266">
        <w:rPr>
          <w:rFonts w:ascii="Times New Roman" w:hAnsi="Times New Roman" w:cs="Times New Roman"/>
          <w:sz w:val="32"/>
          <w:szCs w:val="32"/>
        </w:rPr>
        <w:t>***</w:t>
      </w:r>
    </w:p>
    <w:sectPr w:rsidR="00BD7B2B" w:rsidRPr="00964266" w:rsidSect="00C32816">
      <w:footerReference w:type="default" r:id="rId7"/>
      <w:pgSz w:w="11906" w:h="16838" w:code="9"/>
      <w:pgMar w:top="568" w:right="566" w:bottom="851" w:left="567" w:header="436" w:footer="4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1F6E" w14:textId="77777777" w:rsidR="0061235E" w:rsidRDefault="0061235E" w:rsidP="00450012">
      <w:pPr>
        <w:spacing w:after="0" w:line="240" w:lineRule="auto"/>
      </w:pPr>
      <w:r>
        <w:separator/>
      </w:r>
    </w:p>
  </w:endnote>
  <w:endnote w:type="continuationSeparator" w:id="0">
    <w:p w14:paraId="56814C07" w14:textId="77777777" w:rsidR="0061235E" w:rsidRDefault="0061235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2115824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8D51C3">
              <w:rPr>
                <w:b/>
                <w:bCs/>
                <w:noProof/>
              </w:rPr>
              <w:t>1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8D51C3">
              <w:rPr>
                <w:b/>
                <w:bCs/>
                <w:noProof/>
              </w:rPr>
              <w:t>1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6F22D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46D40" w14:textId="77777777" w:rsidR="0061235E" w:rsidRDefault="0061235E" w:rsidP="00450012">
      <w:pPr>
        <w:spacing w:after="0" w:line="240" w:lineRule="auto"/>
      </w:pPr>
      <w:r>
        <w:separator/>
      </w:r>
    </w:p>
  </w:footnote>
  <w:footnote w:type="continuationSeparator" w:id="0">
    <w:p w14:paraId="2ABE51AF" w14:textId="77777777" w:rsidR="0061235E" w:rsidRDefault="0061235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00756"/>
    <w:multiLevelType w:val="hybridMultilevel"/>
    <w:tmpl w:val="F6CA4290"/>
    <w:lvl w:ilvl="0" w:tplc="40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67812"/>
    <w:multiLevelType w:val="hybridMultilevel"/>
    <w:tmpl w:val="24AE80C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8D1F16"/>
    <w:multiLevelType w:val="hybridMultilevel"/>
    <w:tmpl w:val="8246438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D643F"/>
    <w:multiLevelType w:val="hybridMultilevel"/>
    <w:tmpl w:val="B0FC5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440B4C"/>
    <w:multiLevelType w:val="hybridMultilevel"/>
    <w:tmpl w:val="19B4877E"/>
    <w:lvl w:ilvl="0" w:tplc="C58AEE4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14378"/>
    <w:multiLevelType w:val="hybridMultilevel"/>
    <w:tmpl w:val="8A1A7DCC"/>
    <w:lvl w:ilvl="0" w:tplc="7F3EED7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57867418"/>
    <w:multiLevelType w:val="hybridMultilevel"/>
    <w:tmpl w:val="E5A6B3C0"/>
    <w:lvl w:ilvl="0" w:tplc="C58AEE4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33B8B"/>
    <w:multiLevelType w:val="hybridMultilevel"/>
    <w:tmpl w:val="A9F0000A"/>
    <w:lvl w:ilvl="0" w:tplc="F0860ED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7216B0"/>
    <w:multiLevelType w:val="hybridMultilevel"/>
    <w:tmpl w:val="D0142F80"/>
    <w:lvl w:ilvl="0" w:tplc="40090017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742481187">
    <w:abstractNumId w:val="4"/>
  </w:num>
  <w:num w:numId="2" w16cid:durableId="393428374">
    <w:abstractNumId w:val="1"/>
  </w:num>
  <w:num w:numId="3" w16cid:durableId="1354377141">
    <w:abstractNumId w:val="6"/>
  </w:num>
  <w:num w:numId="4" w16cid:durableId="126633412">
    <w:abstractNumId w:val="0"/>
  </w:num>
  <w:num w:numId="5" w16cid:durableId="1134636267">
    <w:abstractNumId w:val="9"/>
  </w:num>
  <w:num w:numId="6" w16cid:durableId="871042834">
    <w:abstractNumId w:val="3"/>
  </w:num>
  <w:num w:numId="7" w16cid:durableId="285621646">
    <w:abstractNumId w:val="11"/>
  </w:num>
  <w:num w:numId="8" w16cid:durableId="1839689053">
    <w:abstractNumId w:val="5"/>
  </w:num>
  <w:num w:numId="9" w16cid:durableId="1409764822">
    <w:abstractNumId w:val="12"/>
  </w:num>
  <w:num w:numId="10" w16cid:durableId="1547912513">
    <w:abstractNumId w:val="10"/>
  </w:num>
  <w:num w:numId="11" w16cid:durableId="136461322">
    <w:abstractNumId w:val="2"/>
  </w:num>
  <w:num w:numId="12" w16cid:durableId="1475561659">
    <w:abstractNumId w:val="14"/>
  </w:num>
  <w:num w:numId="13" w16cid:durableId="2116166902">
    <w:abstractNumId w:val="13"/>
  </w:num>
  <w:num w:numId="14" w16cid:durableId="1293440594">
    <w:abstractNumId w:val="8"/>
  </w:num>
  <w:num w:numId="15" w16cid:durableId="18917704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24B"/>
    <w:rsid w:val="000019F7"/>
    <w:rsid w:val="00002C15"/>
    <w:rsid w:val="00021C7C"/>
    <w:rsid w:val="000321DF"/>
    <w:rsid w:val="00047BB0"/>
    <w:rsid w:val="000529DF"/>
    <w:rsid w:val="000568FD"/>
    <w:rsid w:val="00056F95"/>
    <w:rsid w:val="0006496C"/>
    <w:rsid w:val="00071CF7"/>
    <w:rsid w:val="000777A4"/>
    <w:rsid w:val="00080333"/>
    <w:rsid w:val="00086B6C"/>
    <w:rsid w:val="000978D2"/>
    <w:rsid w:val="000B5760"/>
    <w:rsid w:val="000C2A22"/>
    <w:rsid w:val="000D592A"/>
    <w:rsid w:val="000F124A"/>
    <w:rsid w:val="00114639"/>
    <w:rsid w:val="00115383"/>
    <w:rsid w:val="00120A87"/>
    <w:rsid w:val="0012179E"/>
    <w:rsid w:val="00126FB5"/>
    <w:rsid w:val="001303B8"/>
    <w:rsid w:val="001335C7"/>
    <w:rsid w:val="00143789"/>
    <w:rsid w:val="0014647E"/>
    <w:rsid w:val="0014762D"/>
    <w:rsid w:val="001508F8"/>
    <w:rsid w:val="0015306B"/>
    <w:rsid w:val="00154B86"/>
    <w:rsid w:val="001665FE"/>
    <w:rsid w:val="00190A54"/>
    <w:rsid w:val="001978D4"/>
    <w:rsid w:val="001B1874"/>
    <w:rsid w:val="001D2CC2"/>
    <w:rsid w:val="001D46D4"/>
    <w:rsid w:val="001E0BA5"/>
    <w:rsid w:val="001E6066"/>
    <w:rsid w:val="001F7D4E"/>
    <w:rsid w:val="00200625"/>
    <w:rsid w:val="00210720"/>
    <w:rsid w:val="00217763"/>
    <w:rsid w:val="00231B3D"/>
    <w:rsid w:val="0025007A"/>
    <w:rsid w:val="00263F3C"/>
    <w:rsid w:val="00281678"/>
    <w:rsid w:val="0028573C"/>
    <w:rsid w:val="002911DA"/>
    <w:rsid w:val="002A3D6E"/>
    <w:rsid w:val="002B10A6"/>
    <w:rsid w:val="002C56AB"/>
    <w:rsid w:val="002E27C5"/>
    <w:rsid w:val="002E7A3A"/>
    <w:rsid w:val="00311837"/>
    <w:rsid w:val="003119A3"/>
    <w:rsid w:val="003132E9"/>
    <w:rsid w:val="00316279"/>
    <w:rsid w:val="0033105B"/>
    <w:rsid w:val="00354CE0"/>
    <w:rsid w:val="003643DB"/>
    <w:rsid w:val="0037526E"/>
    <w:rsid w:val="00383B89"/>
    <w:rsid w:val="00385E3B"/>
    <w:rsid w:val="003A19C5"/>
    <w:rsid w:val="003A6847"/>
    <w:rsid w:val="003B5F6F"/>
    <w:rsid w:val="003B6D77"/>
    <w:rsid w:val="003C08D1"/>
    <w:rsid w:val="003C66BF"/>
    <w:rsid w:val="003C6AA8"/>
    <w:rsid w:val="003D5479"/>
    <w:rsid w:val="00404A99"/>
    <w:rsid w:val="00411CA0"/>
    <w:rsid w:val="00413F05"/>
    <w:rsid w:val="00426753"/>
    <w:rsid w:val="00426CC0"/>
    <w:rsid w:val="00450012"/>
    <w:rsid w:val="00450DB4"/>
    <w:rsid w:val="00470CDE"/>
    <w:rsid w:val="004852BC"/>
    <w:rsid w:val="004B1D4B"/>
    <w:rsid w:val="004D42C4"/>
    <w:rsid w:val="004D5308"/>
    <w:rsid w:val="004E0875"/>
    <w:rsid w:val="004E2D50"/>
    <w:rsid w:val="004E3A77"/>
    <w:rsid w:val="004E53F7"/>
    <w:rsid w:val="004E7AB3"/>
    <w:rsid w:val="00503CB3"/>
    <w:rsid w:val="0051238C"/>
    <w:rsid w:val="005157EA"/>
    <w:rsid w:val="0052639D"/>
    <w:rsid w:val="00526F90"/>
    <w:rsid w:val="005410E6"/>
    <w:rsid w:val="00561098"/>
    <w:rsid w:val="00562CAE"/>
    <w:rsid w:val="00590257"/>
    <w:rsid w:val="00591785"/>
    <w:rsid w:val="00592D88"/>
    <w:rsid w:val="00594EAC"/>
    <w:rsid w:val="005E7A2D"/>
    <w:rsid w:val="00600462"/>
    <w:rsid w:val="00603FE9"/>
    <w:rsid w:val="00606216"/>
    <w:rsid w:val="006105BD"/>
    <w:rsid w:val="006119DB"/>
    <w:rsid w:val="0061235E"/>
    <w:rsid w:val="00613EE1"/>
    <w:rsid w:val="00630679"/>
    <w:rsid w:val="00643899"/>
    <w:rsid w:val="006641A4"/>
    <w:rsid w:val="0066781D"/>
    <w:rsid w:val="00672D2E"/>
    <w:rsid w:val="006752EF"/>
    <w:rsid w:val="006904C2"/>
    <w:rsid w:val="00694158"/>
    <w:rsid w:val="006950B9"/>
    <w:rsid w:val="006B0B11"/>
    <w:rsid w:val="006C2A9A"/>
    <w:rsid w:val="006E3ECB"/>
    <w:rsid w:val="006E7BEC"/>
    <w:rsid w:val="006F0C01"/>
    <w:rsid w:val="006F4F27"/>
    <w:rsid w:val="00701ACC"/>
    <w:rsid w:val="00705383"/>
    <w:rsid w:val="00712606"/>
    <w:rsid w:val="00716C73"/>
    <w:rsid w:val="00717CF2"/>
    <w:rsid w:val="00723BC8"/>
    <w:rsid w:val="00724681"/>
    <w:rsid w:val="00752D1C"/>
    <w:rsid w:val="00763FF5"/>
    <w:rsid w:val="00774B7E"/>
    <w:rsid w:val="00777544"/>
    <w:rsid w:val="00777D05"/>
    <w:rsid w:val="00781453"/>
    <w:rsid w:val="007B1DE7"/>
    <w:rsid w:val="007C5D92"/>
    <w:rsid w:val="007C5F8C"/>
    <w:rsid w:val="007D34DC"/>
    <w:rsid w:val="007E00AC"/>
    <w:rsid w:val="007E1DED"/>
    <w:rsid w:val="0081363E"/>
    <w:rsid w:val="00815AD6"/>
    <w:rsid w:val="00832285"/>
    <w:rsid w:val="008412B9"/>
    <w:rsid w:val="00866E6E"/>
    <w:rsid w:val="00867F3D"/>
    <w:rsid w:val="00875B3C"/>
    <w:rsid w:val="008823E8"/>
    <w:rsid w:val="00882E55"/>
    <w:rsid w:val="00890275"/>
    <w:rsid w:val="008907F7"/>
    <w:rsid w:val="00891BE5"/>
    <w:rsid w:val="008A066F"/>
    <w:rsid w:val="008C724B"/>
    <w:rsid w:val="008D51C3"/>
    <w:rsid w:val="008F3EA4"/>
    <w:rsid w:val="00905BEB"/>
    <w:rsid w:val="00907486"/>
    <w:rsid w:val="009074D9"/>
    <w:rsid w:val="009176A5"/>
    <w:rsid w:val="0092645F"/>
    <w:rsid w:val="00932550"/>
    <w:rsid w:val="0093731E"/>
    <w:rsid w:val="00941E9A"/>
    <w:rsid w:val="00943B46"/>
    <w:rsid w:val="009465A5"/>
    <w:rsid w:val="0095219B"/>
    <w:rsid w:val="00964266"/>
    <w:rsid w:val="00966820"/>
    <w:rsid w:val="009713E5"/>
    <w:rsid w:val="00985572"/>
    <w:rsid w:val="00985A5C"/>
    <w:rsid w:val="00985D03"/>
    <w:rsid w:val="009951DB"/>
    <w:rsid w:val="009C5077"/>
    <w:rsid w:val="009D33A1"/>
    <w:rsid w:val="009E09ED"/>
    <w:rsid w:val="00A01BD0"/>
    <w:rsid w:val="00A45B89"/>
    <w:rsid w:val="00A56629"/>
    <w:rsid w:val="00A732AC"/>
    <w:rsid w:val="00A7418A"/>
    <w:rsid w:val="00A80806"/>
    <w:rsid w:val="00A84DC9"/>
    <w:rsid w:val="00A87A75"/>
    <w:rsid w:val="00A95DAA"/>
    <w:rsid w:val="00AB621F"/>
    <w:rsid w:val="00AC1D9F"/>
    <w:rsid w:val="00AD2ED2"/>
    <w:rsid w:val="00AD6010"/>
    <w:rsid w:val="00AE439F"/>
    <w:rsid w:val="00AE67D5"/>
    <w:rsid w:val="00AF2384"/>
    <w:rsid w:val="00AF698B"/>
    <w:rsid w:val="00B027A1"/>
    <w:rsid w:val="00B050E7"/>
    <w:rsid w:val="00B119EB"/>
    <w:rsid w:val="00B32B94"/>
    <w:rsid w:val="00B47DDA"/>
    <w:rsid w:val="00B7224B"/>
    <w:rsid w:val="00B74375"/>
    <w:rsid w:val="00B776AD"/>
    <w:rsid w:val="00B8131F"/>
    <w:rsid w:val="00B85A1C"/>
    <w:rsid w:val="00B944A6"/>
    <w:rsid w:val="00BA5205"/>
    <w:rsid w:val="00BD72BB"/>
    <w:rsid w:val="00BD7B2B"/>
    <w:rsid w:val="00BE40B0"/>
    <w:rsid w:val="00C118B7"/>
    <w:rsid w:val="00C2279C"/>
    <w:rsid w:val="00C25D6D"/>
    <w:rsid w:val="00C267B1"/>
    <w:rsid w:val="00C3088C"/>
    <w:rsid w:val="00C32816"/>
    <w:rsid w:val="00C338E7"/>
    <w:rsid w:val="00C45160"/>
    <w:rsid w:val="00C51829"/>
    <w:rsid w:val="00C52385"/>
    <w:rsid w:val="00C7346C"/>
    <w:rsid w:val="00C8044B"/>
    <w:rsid w:val="00C93A86"/>
    <w:rsid w:val="00C949B5"/>
    <w:rsid w:val="00C951E1"/>
    <w:rsid w:val="00C95968"/>
    <w:rsid w:val="00CB1C85"/>
    <w:rsid w:val="00CB66C7"/>
    <w:rsid w:val="00CD657D"/>
    <w:rsid w:val="00CE19F4"/>
    <w:rsid w:val="00CF234F"/>
    <w:rsid w:val="00CF2A8A"/>
    <w:rsid w:val="00CF7287"/>
    <w:rsid w:val="00D21EBF"/>
    <w:rsid w:val="00D23716"/>
    <w:rsid w:val="00D571DE"/>
    <w:rsid w:val="00D65DE2"/>
    <w:rsid w:val="00D6681C"/>
    <w:rsid w:val="00D737ED"/>
    <w:rsid w:val="00D76091"/>
    <w:rsid w:val="00D87D82"/>
    <w:rsid w:val="00D95D62"/>
    <w:rsid w:val="00DA3239"/>
    <w:rsid w:val="00DF4AFD"/>
    <w:rsid w:val="00E01711"/>
    <w:rsid w:val="00E20FF9"/>
    <w:rsid w:val="00E32FE6"/>
    <w:rsid w:val="00E47961"/>
    <w:rsid w:val="00E53FB8"/>
    <w:rsid w:val="00E64C4B"/>
    <w:rsid w:val="00E77080"/>
    <w:rsid w:val="00E932E4"/>
    <w:rsid w:val="00EA2F98"/>
    <w:rsid w:val="00EA718A"/>
    <w:rsid w:val="00EC1A59"/>
    <w:rsid w:val="00ED6E76"/>
    <w:rsid w:val="00EE2AAB"/>
    <w:rsid w:val="00EF0D17"/>
    <w:rsid w:val="00EF718E"/>
    <w:rsid w:val="00F16A5E"/>
    <w:rsid w:val="00F30971"/>
    <w:rsid w:val="00F31F3F"/>
    <w:rsid w:val="00F3332C"/>
    <w:rsid w:val="00F34A5E"/>
    <w:rsid w:val="00F358D3"/>
    <w:rsid w:val="00F3671A"/>
    <w:rsid w:val="00F47896"/>
    <w:rsid w:val="00F5062D"/>
    <w:rsid w:val="00F6120D"/>
    <w:rsid w:val="00F762C4"/>
    <w:rsid w:val="00F87E7C"/>
    <w:rsid w:val="00F960FB"/>
    <w:rsid w:val="00FA186D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C50467"/>
  <w15:docId w15:val="{2B344BFD-94DF-481C-86DE-1570ED99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76091"/>
  </w:style>
  <w:style w:type="paragraph" w:customStyle="1" w:styleId="Default">
    <w:name w:val="Default"/>
    <w:rsid w:val="00672D2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4</cp:revision>
  <cp:lastPrinted>2025-12-20T07:46:00Z</cp:lastPrinted>
  <dcterms:created xsi:type="dcterms:W3CDTF">2025-12-20T07:45:00Z</dcterms:created>
  <dcterms:modified xsi:type="dcterms:W3CDTF">2025-12-20T07:46:00Z</dcterms:modified>
</cp:coreProperties>
</file>